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E78A2" w14:textId="11492320" w:rsidR="00B824D8" w:rsidRPr="00F86B80" w:rsidRDefault="00B824D8" w:rsidP="00B824D8">
      <w:pPr>
        <w:tabs>
          <w:tab w:val="left" w:pos="4111"/>
        </w:tabs>
        <w:spacing w:after="0" w:line="360" w:lineRule="auto"/>
        <w:jc w:val="center"/>
        <w:rPr>
          <w:rFonts w:ascii="Times New Roman" w:eastAsia="Times New Roman" w:hAnsi="Times New Roman" w:cs="Times New Roman"/>
          <w:b/>
          <w:sz w:val="24"/>
          <w:szCs w:val="24"/>
          <w:lang w:eastAsia="hu-HU"/>
        </w:rPr>
      </w:pPr>
      <w:r w:rsidRPr="00F86B80">
        <w:rPr>
          <w:rFonts w:ascii="Times New Roman" w:eastAsia="Times New Roman" w:hAnsi="Times New Roman" w:cs="Times New Roman"/>
          <w:b/>
          <w:sz w:val="24"/>
          <w:szCs w:val="24"/>
          <w:lang w:eastAsia="hu-HU"/>
        </w:rPr>
        <w:t>BEJELENTŐ LAP</w:t>
      </w:r>
    </w:p>
    <w:p w14:paraId="3DD52E4F" w14:textId="77777777" w:rsidR="00B824D8" w:rsidRPr="00F86B80" w:rsidRDefault="00B824D8" w:rsidP="00B824D8">
      <w:pPr>
        <w:tabs>
          <w:tab w:val="left" w:pos="4111"/>
        </w:tabs>
        <w:spacing w:after="0" w:line="360" w:lineRule="auto"/>
        <w:jc w:val="center"/>
        <w:rPr>
          <w:rFonts w:ascii="Times New Roman" w:eastAsia="Times New Roman" w:hAnsi="Times New Roman" w:cs="Times New Roman"/>
          <w:b/>
          <w:lang w:eastAsia="hu-HU"/>
        </w:rPr>
      </w:pPr>
    </w:p>
    <w:p w14:paraId="268818B0" w14:textId="059FA8FE" w:rsidR="00B824D8" w:rsidRPr="00F86B80" w:rsidRDefault="00B824D8" w:rsidP="00B824D8">
      <w:pPr>
        <w:tabs>
          <w:tab w:val="left" w:pos="4111"/>
        </w:tabs>
        <w:spacing w:after="0" w:line="360" w:lineRule="auto"/>
        <w:rPr>
          <w:rFonts w:ascii="Times New Roman" w:eastAsia="Times New Roman" w:hAnsi="Times New Roman" w:cs="Times New Roman"/>
          <w:b/>
          <w:lang w:eastAsia="hu-HU"/>
        </w:rPr>
      </w:pPr>
      <w:r w:rsidRPr="00F86B80">
        <w:rPr>
          <w:rFonts w:ascii="Times New Roman" w:eastAsia="Times New Roman" w:hAnsi="Times New Roman" w:cs="Times New Roman"/>
          <w:b/>
          <w:lang w:eastAsia="hu-HU"/>
        </w:rPr>
        <w:t>Bejelentő adatai:</w:t>
      </w:r>
    </w:p>
    <w:p w14:paraId="5922C0A9" w14:textId="0B1A9C26" w:rsidR="00B824D8" w:rsidRPr="00F86B80" w:rsidRDefault="00B824D8" w:rsidP="00B824D8">
      <w:pPr>
        <w:tabs>
          <w:tab w:val="left" w:pos="4111"/>
        </w:tabs>
        <w:spacing w:after="0" w:line="360" w:lineRule="auto"/>
        <w:rPr>
          <w:rFonts w:ascii="Times New Roman" w:eastAsia="Times New Roman" w:hAnsi="Times New Roman" w:cs="Times New Roman"/>
          <w:bCs/>
          <w:lang w:eastAsia="hu-HU"/>
        </w:rPr>
      </w:pPr>
      <w:r w:rsidRPr="00F86B80">
        <w:rPr>
          <w:rFonts w:ascii="Times New Roman" w:eastAsia="Times New Roman" w:hAnsi="Times New Roman" w:cs="Times New Roman"/>
          <w:bCs/>
          <w:i/>
          <w:iCs/>
          <w:lang w:eastAsia="hu-HU"/>
        </w:rPr>
        <w:t xml:space="preserve">Neve: </w:t>
      </w:r>
      <w:r w:rsidRPr="00F86B80">
        <w:rPr>
          <w:rFonts w:ascii="Times New Roman" w:eastAsia="Times New Roman" w:hAnsi="Times New Roman" w:cs="Times New Roman"/>
          <w:bCs/>
          <w:lang w:eastAsia="hu-HU"/>
        </w:rPr>
        <w:t>……………………………………….</w:t>
      </w:r>
    </w:p>
    <w:p w14:paraId="2E11D9D1" w14:textId="382480BB" w:rsidR="00B824D8" w:rsidRPr="00F86B80" w:rsidRDefault="00B824D8" w:rsidP="00B824D8">
      <w:pPr>
        <w:tabs>
          <w:tab w:val="left" w:pos="4111"/>
        </w:tabs>
        <w:spacing w:after="0" w:line="360" w:lineRule="auto"/>
        <w:rPr>
          <w:rFonts w:ascii="Times New Roman" w:eastAsia="Times New Roman" w:hAnsi="Times New Roman" w:cs="Times New Roman"/>
          <w:bCs/>
          <w:lang w:eastAsia="hu-HU"/>
        </w:rPr>
      </w:pPr>
      <w:r w:rsidRPr="00F86B80">
        <w:rPr>
          <w:rFonts w:ascii="Times New Roman" w:eastAsia="Times New Roman" w:hAnsi="Times New Roman" w:cs="Times New Roman"/>
          <w:bCs/>
          <w:i/>
          <w:iCs/>
          <w:lang w:eastAsia="hu-HU"/>
        </w:rPr>
        <w:t>Címe</w:t>
      </w:r>
      <w:proofErr w:type="gramStart"/>
      <w:r w:rsidRPr="00F86B80">
        <w:rPr>
          <w:rFonts w:ascii="Times New Roman" w:eastAsia="Times New Roman" w:hAnsi="Times New Roman" w:cs="Times New Roman"/>
          <w:bCs/>
          <w:i/>
          <w:iCs/>
          <w:lang w:eastAsia="hu-HU"/>
        </w:rPr>
        <w:t xml:space="preserve">: </w:t>
      </w:r>
      <w:r w:rsidRPr="00F86B80">
        <w:rPr>
          <w:rFonts w:ascii="Times New Roman" w:eastAsia="Times New Roman" w:hAnsi="Times New Roman" w:cs="Times New Roman"/>
          <w:bCs/>
          <w:lang w:eastAsia="hu-HU"/>
        </w:rPr>
        <w:t>…</w:t>
      </w:r>
      <w:proofErr w:type="gramEnd"/>
      <w:r w:rsidRPr="00F86B80">
        <w:rPr>
          <w:rFonts w:ascii="Times New Roman" w:eastAsia="Times New Roman" w:hAnsi="Times New Roman" w:cs="Times New Roman"/>
          <w:bCs/>
          <w:lang w:eastAsia="hu-HU"/>
        </w:rPr>
        <w:t>……………………………………..</w:t>
      </w:r>
    </w:p>
    <w:p w14:paraId="2E6296B4" w14:textId="6B6B46E5" w:rsidR="00B824D8" w:rsidRPr="00F86B80" w:rsidRDefault="00B824D8" w:rsidP="00B824D8">
      <w:pPr>
        <w:tabs>
          <w:tab w:val="left" w:pos="4111"/>
        </w:tabs>
        <w:spacing w:after="0" w:line="360" w:lineRule="auto"/>
        <w:rPr>
          <w:rFonts w:ascii="Times New Roman" w:eastAsia="Times New Roman" w:hAnsi="Times New Roman" w:cs="Times New Roman"/>
          <w:bCs/>
          <w:lang w:eastAsia="hu-HU"/>
        </w:rPr>
      </w:pPr>
      <w:r w:rsidRPr="00F86B80">
        <w:rPr>
          <w:rFonts w:ascii="Times New Roman" w:eastAsia="Times New Roman" w:hAnsi="Times New Roman" w:cs="Times New Roman"/>
          <w:bCs/>
          <w:i/>
          <w:iCs/>
          <w:lang w:eastAsia="hu-HU"/>
        </w:rPr>
        <w:t>Telefonszáma:</w:t>
      </w:r>
      <w:r w:rsidRPr="00F86B80">
        <w:rPr>
          <w:rFonts w:ascii="Times New Roman" w:eastAsia="Times New Roman" w:hAnsi="Times New Roman" w:cs="Times New Roman"/>
          <w:bCs/>
          <w:lang w:eastAsia="hu-HU"/>
        </w:rPr>
        <w:t xml:space="preserve"> ………………………………</w:t>
      </w:r>
    </w:p>
    <w:p w14:paraId="0D8BAB8B" w14:textId="51A17CEE" w:rsidR="00B824D8" w:rsidRPr="00F86B80" w:rsidRDefault="00B824D8" w:rsidP="00B824D8">
      <w:pPr>
        <w:tabs>
          <w:tab w:val="left" w:pos="4111"/>
        </w:tabs>
        <w:spacing w:after="0" w:line="360" w:lineRule="auto"/>
        <w:rPr>
          <w:rFonts w:ascii="Times New Roman" w:eastAsia="Times New Roman" w:hAnsi="Times New Roman" w:cs="Times New Roman"/>
          <w:bCs/>
          <w:lang w:eastAsia="hu-HU"/>
        </w:rPr>
      </w:pPr>
      <w:r w:rsidRPr="00F86B80">
        <w:rPr>
          <w:rFonts w:ascii="Times New Roman" w:eastAsia="Times New Roman" w:hAnsi="Times New Roman" w:cs="Times New Roman"/>
          <w:bCs/>
          <w:i/>
          <w:iCs/>
          <w:lang w:eastAsia="hu-HU"/>
        </w:rPr>
        <w:t xml:space="preserve">E-mail: </w:t>
      </w:r>
      <w:r w:rsidRPr="00F86B80">
        <w:rPr>
          <w:rFonts w:ascii="Times New Roman" w:eastAsia="Times New Roman" w:hAnsi="Times New Roman" w:cs="Times New Roman"/>
          <w:bCs/>
          <w:lang w:eastAsia="hu-HU"/>
        </w:rPr>
        <w:t>……………………………………...</w:t>
      </w:r>
    </w:p>
    <w:p w14:paraId="3B42A4FB" w14:textId="06C007F4" w:rsidR="00B824D8" w:rsidRPr="00F86B80" w:rsidRDefault="00B824D8" w:rsidP="00B824D8">
      <w:pPr>
        <w:tabs>
          <w:tab w:val="left" w:pos="4111"/>
        </w:tabs>
        <w:spacing w:after="0" w:line="360" w:lineRule="auto"/>
        <w:rPr>
          <w:rFonts w:ascii="Times New Roman" w:eastAsia="Times New Roman" w:hAnsi="Times New Roman" w:cs="Times New Roman"/>
          <w:bCs/>
          <w:lang w:eastAsia="hu-HU"/>
        </w:rPr>
      </w:pPr>
    </w:p>
    <w:p w14:paraId="0FFDDC28" w14:textId="5E0BE1F7" w:rsidR="00B824D8" w:rsidRPr="00F86B80" w:rsidRDefault="00B824D8" w:rsidP="00B824D8">
      <w:pPr>
        <w:tabs>
          <w:tab w:val="left" w:pos="4111"/>
        </w:tabs>
        <w:spacing w:after="0" w:line="360" w:lineRule="auto"/>
        <w:rPr>
          <w:rFonts w:ascii="Times New Roman" w:eastAsia="Times New Roman" w:hAnsi="Times New Roman" w:cs="Times New Roman"/>
          <w:b/>
          <w:lang w:eastAsia="hu-HU"/>
        </w:rPr>
      </w:pPr>
      <w:r w:rsidRPr="00F86B80">
        <w:rPr>
          <w:rFonts w:ascii="Times New Roman" w:eastAsia="Times New Roman" w:hAnsi="Times New Roman" w:cs="Times New Roman"/>
          <w:b/>
          <w:lang w:eastAsia="hu-HU"/>
        </w:rPr>
        <w:t>Bejelentés</w:t>
      </w:r>
    </w:p>
    <w:p w14:paraId="08E8A849" w14:textId="19E29315" w:rsidR="00B824D8" w:rsidRPr="00F86B80" w:rsidRDefault="00B824D8" w:rsidP="00B824D8">
      <w:pPr>
        <w:tabs>
          <w:tab w:val="left" w:pos="4111"/>
        </w:tabs>
        <w:spacing w:after="0" w:line="360" w:lineRule="auto"/>
        <w:rPr>
          <w:rFonts w:ascii="Times New Roman" w:eastAsia="Times New Roman" w:hAnsi="Times New Roman" w:cs="Times New Roman"/>
          <w:bCs/>
          <w:i/>
          <w:iCs/>
          <w:lang w:eastAsia="hu-HU"/>
        </w:rPr>
      </w:pPr>
      <w:r w:rsidRPr="00F86B80">
        <w:rPr>
          <w:rFonts w:ascii="Times New Roman" w:eastAsia="Times New Roman" w:hAnsi="Times New Roman" w:cs="Times New Roman"/>
          <w:bCs/>
          <w:i/>
          <w:iCs/>
          <w:lang w:eastAsia="hu-HU"/>
        </w:rPr>
        <w:t>Tárgya: Szabálytalan állattartás</w:t>
      </w:r>
    </w:p>
    <w:p w14:paraId="24315529" w14:textId="3594B563" w:rsidR="00B824D8" w:rsidRPr="00F86B80" w:rsidRDefault="00B824D8" w:rsidP="00B824D8">
      <w:pPr>
        <w:tabs>
          <w:tab w:val="left" w:pos="4111"/>
        </w:tabs>
        <w:spacing w:after="0" w:line="360" w:lineRule="auto"/>
        <w:rPr>
          <w:rFonts w:ascii="Times New Roman" w:eastAsia="Times New Roman" w:hAnsi="Times New Roman" w:cs="Times New Roman"/>
          <w:bCs/>
          <w:lang w:eastAsia="hu-HU"/>
        </w:rPr>
      </w:pPr>
      <w:r w:rsidRPr="00F86B80">
        <w:rPr>
          <w:rFonts w:ascii="Times New Roman" w:eastAsia="Times New Roman" w:hAnsi="Times New Roman" w:cs="Times New Roman"/>
          <w:bCs/>
          <w:i/>
          <w:iCs/>
          <w:lang w:eastAsia="hu-HU"/>
        </w:rPr>
        <w:t>helye:</w:t>
      </w:r>
      <w:r w:rsidRPr="00F86B80">
        <w:rPr>
          <w:rFonts w:ascii="Times New Roman" w:eastAsia="Times New Roman" w:hAnsi="Times New Roman" w:cs="Times New Roman"/>
          <w:bCs/>
          <w:lang w:eastAsia="hu-HU"/>
        </w:rPr>
        <w:t xml:space="preserve"> ……………………………………….</w:t>
      </w:r>
    </w:p>
    <w:p w14:paraId="24FF5B4D" w14:textId="735E659F" w:rsidR="00B824D8" w:rsidRPr="00F86B80" w:rsidRDefault="00B824D8" w:rsidP="00B824D8">
      <w:pPr>
        <w:tabs>
          <w:tab w:val="left" w:pos="4111"/>
        </w:tabs>
        <w:spacing w:after="0" w:line="360" w:lineRule="auto"/>
        <w:rPr>
          <w:rFonts w:ascii="Times New Roman" w:eastAsia="Times New Roman" w:hAnsi="Times New Roman" w:cs="Times New Roman"/>
          <w:bCs/>
          <w:lang w:eastAsia="hu-HU"/>
        </w:rPr>
      </w:pPr>
    </w:p>
    <w:p w14:paraId="076D7E00" w14:textId="43939E52" w:rsidR="00B824D8" w:rsidRPr="00F86B80" w:rsidRDefault="00B824D8" w:rsidP="00B824D8">
      <w:pPr>
        <w:tabs>
          <w:tab w:val="left" w:pos="4111"/>
        </w:tabs>
        <w:spacing w:after="0" w:line="360" w:lineRule="auto"/>
        <w:rPr>
          <w:rFonts w:ascii="Times New Roman" w:eastAsia="Times New Roman" w:hAnsi="Times New Roman" w:cs="Times New Roman"/>
          <w:bCs/>
          <w:lang w:eastAsia="hu-HU"/>
        </w:rPr>
      </w:pPr>
      <w:r w:rsidRPr="00F86B80">
        <w:rPr>
          <w:rFonts w:ascii="Times New Roman" w:eastAsia="Times New Roman" w:hAnsi="Times New Roman" w:cs="Times New Roman"/>
          <w:b/>
          <w:lang w:eastAsia="hu-HU"/>
        </w:rPr>
        <w:t>Részletes leírás:</w:t>
      </w:r>
    </w:p>
    <w:p w14:paraId="112D7C72" w14:textId="68C3694E" w:rsidR="00B824D8" w:rsidRPr="00F86B80" w:rsidRDefault="00B824D8" w:rsidP="00B824D8">
      <w:pPr>
        <w:tabs>
          <w:tab w:val="left" w:pos="4111"/>
        </w:tabs>
        <w:spacing w:after="0" w:line="360" w:lineRule="auto"/>
        <w:rPr>
          <w:rFonts w:ascii="Times New Roman" w:eastAsia="Times New Roman" w:hAnsi="Times New Roman" w:cs="Times New Roman"/>
          <w:bCs/>
          <w:lang w:eastAsia="hu-HU"/>
        </w:rPr>
      </w:pPr>
      <w:r w:rsidRPr="00F86B80">
        <w:rPr>
          <w:rFonts w:ascii="Times New Roman" w:eastAsia="Times New Roman" w:hAnsi="Times New Roman" w:cs="Times New Roman"/>
          <w:bCs/>
          <w:lang w:eastAsia="hu-HU"/>
        </w:rPr>
        <w:t>…………………………………………………………………………………………………………………………………………………………………………………………………………………………………………………………………………………………………………………………………………………………………………………………………………………………………………………………………………………………………………………………………………………………………………………………………………………………………………………………………………………………………………………………………………………………………………………………………………………………………………………………………………………………………………………………………………………………………………………………………………………………..</w:t>
      </w:r>
    </w:p>
    <w:p w14:paraId="57C85FBC" w14:textId="3D0D8610" w:rsidR="00B824D8" w:rsidRPr="00F86B80" w:rsidRDefault="00B824D8" w:rsidP="00B824D8">
      <w:pPr>
        <w:tabs>
          <w:tab w:val="left" w:pos="4111"/>
        </w:tabs>
        <w:spacing w:after="0" w:line="360" w:lineRule="auto"/>
        <w:rPr>
          <w:rFonts w:ascii="Times New Roman" w:eastAsia="Times New Roman" w:hAnsi="Times New Roman" w:cs="Times New Roman"/>
          <w:bCs/>
          <w:lang w:eastAsia="hu-HU"/>
        </w:rPr>
      </w:pPr>
    </w:p>
    <w:p w14:paraId="7AFB451A" w14:textId="06F9C0EC" w:rsidR="00BF39DF" w:rsidRPr="00F86B80" w:rsidRDefault="00BF39DF" w:rsidP="00BF39DF">
      <w:pPr>
        <w:tabs>
          <w:tab w:val="left" w:pos="4111"/>
        </w:tabs>
        <w:spacing w:after="0" w:line="360" w:lineRule="auto"/>
        <w:jc w:val="both"/>
        <w:rPr>
          <w:rFonts w:ascii="Times New Roman" w:hAnsi="Times New Roman" w:cs="Times New Roman"/>
        </w:rPr>
      </w:pPr>
      <w:r w:rsidRPr="00F86B80">
        <w:rPr>
          <w:rFonts w:ascii="Times New Roman" w:hAnsi="Times New Roman" w:cs="Times New Roman"/>
        </w:rPr>
        <w:t xml:space="preserve">Az adott személyes adat vagy információ rendelkezésre bocsátásával Ön kijelenti, hogy Adatkezelési tájékoztatónak az adat vagy információ rendelkezésre bocsátásának időpontjában hatályos változatát megismerte </w:t>
      </w:r>
      <w:r w:rsidR="00AC3E0E" w:rsidRPr="00F86B80">
        <w:rPr>
          <w:rFonts w:ascii="Times New Roman" w:hAnsi="Times New Roman" w:cs="Times New Roman"/>
        </w:rPr>
        <w:t>és tudomásul veszi</w:t>
      </w:r>
      <w:r w:rsidRPr="00F86B80">
        <w:rPr>
          <w:rFonts w:ascii="Times New Roman" w:hAnsi="Times New Roman" w:cs="Times New Roman"/>
        </w:rPr>
        <w:t>, hogy személyes adatait az Adatkezelő kezelje.</w:t>
      </w:r>
    </w:p>
    <w:p w14:paraId="4ADCFAB0" w14:textId="14E2F8E7" w:rsidR="00B824D8" w:rsidRPr="00F86B80" w:rsidRDefault="00B824D8" w:rsidP="00B824D8">
      <w:pPr>
        <w:tabs>
          <w:tab w:val="left" w:pos="4111"/>
        </w:tabs>
        <w:spacing w:after="0" w:line="360" w:lineRule="auto"/>
        <w:rPr>
          <w:rFonts w:ascii="Times New Roman" w:eastAsia="Times New Roman" w:hAnsi="Times New Roman" w:cs="Times New Roman"/>
          <w:b/>
          <w:lang w:eastAsia="hu-HU"/>
        </w:rPr>
      </w:pPr>
    </w:p>
    <w:p w14:paraId="62737DFF" w14:textId="77777777" w:rsidR="00BF39DF" w:rsidRPr="00F86B80" w:rsidRDefault="00BF39DF" w:rsidP="00B824D8">
      <w:pPr>
        <w:tabs>
          <w:tab w:val="left" w:pos="4111"/>
        </w:tabs>
        <w:spacing w:after="0" w:line="360" w:lineRule="auto"/>
        <w:rPr>
          <w:rFonts w:ascii="Times New Roman" w:eastAsia="Times New Roman" w:hAnsi="Times New Roman" w:cs="Times New Roman"/>
          <w:b/>
          <w:lang w:eastAsia="hu-HU"/>
        </w:rPr>
      </w:pPr>
    </w:p>
    <w:p w14:paraId="3F3468F8" w14:textId="6CE65191" w:rsidR="00B824D8" w:rsidRPr="00F86B80" w:rsidRDefault="00BF39DF" w:rsidP="00B824D8">
      <w:pPr>
        <w:tabs>
          <w:tab w:val="left" w:pos="4111"/>
        </w:tabs>
        <w:spacing w:after="0" w:line="360" w:lineRule="auto"/>
        <w:rPr>
          <w:rFonts w:ascii="Times New Roman" w:eastAsia="Times New Roman" w:hAnsi="Times New Roman" w:cs="Times New Roman"/>
          <w:b/>
          <w:lang w:eastAsia="hu-HU"/>
        </w:rPr>
      </w:pPr>
      <w:r w:rsidRPr="00F86B80">
        <w:rPr>
          <w:rFonts w:ascii="Times New Roman" w:eastAsia="Times New Roman" w:hAnsi="Times New Roman" w:cs="Times New Roman"/>
          <w:b/>
          <w:lang w:eastAsia="hu-HU"/>
        </w:rPr>
        <w:t>Arló, 20</w:t>
      </w:r>
      <w:proofErr w:type="gramStart"/>
      <w:r w:rsidRPr="00F86B80">
        <w:rPr>
          <w:rFonts w:ascii="Times New Roman" w:eastAsia="Times New Roman" w:hAnsi="Times New Roman" w:cs="Times New Roman"/>
          <w:b/>
          <w:lang w:eastAsia="hu-HU"/>
        </w:rPr>
        <w:t>….</w:t>
      </w:r>
      <w:proofErr w:type="gramEnd"/>
      <w:r w:rsidRPr="00F86B80">
        <w:rPr>
          <w:rFonts w:ascii="Times New Roman" w:eastAsia="Times New Roman" w:hAnsi="Times New Roman" w:cs="Times New Roman"/>
          <w:b/>
          <w:lang w:eastAsia="hu-HU"/>
        </w:rPr>
        <w:t xml:space="preserve"> . …………………………… hó ……… nap</w:t>
      </w:r>
    </w:p>
    <w:p w14:paraId="5AD412D2" w14:textId="77777777" w:rsidR="00BF39DF" w:rsidRPr="00F86B80" w:rsidRDefault="00BF39DF" w:rsidP="00B824D8">
      <w:pPr>
        <w:tabs>
          <w:tab w:val="left" w:pos="4111"/>
        </w:tabs>
        <w:spacing w:after="0" w:line="360" w:lineRule="auto"/>
        <w:rPr>
          <w:rFonts w:ascii="Times New Roman" w:eastAsia="Times New Roman" w:hAnsi="Times New Roman" w:cs="Times New Roman"/>
          <w:b/>
          <w:sz w:val="24"/>
          <w:szCs w:val="24"/>
          <w:lang w:eastAsia="hu-HU"/>
        </w:rPr>
      </w:pPr>
    </w:p>
    <w:p w14:paraId="01EE624D" w14:textId="4B7779E6" w:rsidR="00BF39DF" w:rsidRPr="00F86B80" w:rsidRDefault="00BF39DF" w:rsidP="00B824D8">
      <w:pPr>
        <w:tabs>
          <w:tab w:val="left" w:pos="4111"/>
        </w:tabs>
        <w:spacing w:after="0" w:line="360" w:lineRule="auto"/>
        <w:rPr>
          <w:rFonts w:ascii="Times New Roman" w:eastAsia="Times New Roman" w:hAnsi="Times New Roman" w:cs="Times New Roman"/>
          <w:bCs/>
          <w:sz w:val="24"/>
          <w:szCs w:val="24"/>
          <w:lang w:eastAsia="hu-HU"/>
        </w:rPr>
      </w:pPr>
      <w:r w:rsidRPr="00F86B80">
        <w:rPr>
          <w:rFonts w:ascii="Times New Roman" w:eastAsia="Times New Roman" w:hAnsi="Times New Roman" w:cs="Times New Roman"/>
          <w:bCs/>
          <w:sz w:val="24"/>
          <w:szCs w:val="24"/>
          <w:lang w:eastAsia="hu-HU"/>
        </w:rPr>
        <w:tab/>
      </w:r>
      <w:r w:rsidRPr="00F86B80">
        <w:rPr>
          <w:rFonts w:ascii="Times New Roman" w:eastAsia="Times New Roman" w:hAnsi="Times New Roman" w:cs="Times New Roman"/>
          <w:bCs/>
          <w:sz w:val="24"/>
          <w:szCs w:val="24"/>
          <w:lang w:eastAsia="hu-HU"/>
        </w:rPr>
        <w:tab/>
      </w:r>
      <w:r w:rsidRPr="00F86B80">
        <w:rPr>
          <w:rFonts w:ascii="Times New Roman" w:eastAsia="Times New Roman" w:hAnsi="Times New Roman" w:cs="Times New Roman"/>
          <w:bCs/>
          <w:sz w:val="24"/>
          <w:szCs w:val="24"/>
          <w:lang w:eastAsia="hu-HU"/>
        </w:rPr>
        <w:tab/>
      </w:r>
      <w:r w:rsidRPr="00F86B80">
        <w:rPr>
          <w:rFonts w:ascii="Times New Roman" w:eastAsia="Times New Roman" w:hAnsi="Times New Roman" w:cs="Times New Roman"/>
          <w:bCs/>
          <w:sz w:val="24"/>
          <w:szCs w:val="24"/>
          <w:lang w:eastAsia="hu-HU"/>
        </w:rPr>
        <w:tab/>
        <w:t>……………………………………………………</w:t>
      </w:r>
    </w:p>
    <w:p w14:paraId="7B70A5A2" w14:textId="542482AB" w:rsidR="00BF39DF" w:rsidRPr="00F86B80" w:rsidRDefault="00BF39DF" w:rsidP="00B824D8">
      <w:pPr>
        <w:tabs>
          <w:tab w:val="left" w:pos="4111"/>
        </w:tabs>
        <w:spacing w:after="0" w:line="360" w:lineRule="auto"/>
        <w:rPr>
          <w:rFonts w:ascii="Times New Roman" w:eastAsia="Times New Roman" w:hAnsi="Times New Roman" w:cs="Times New Roman"/>
          <w:bCs/>
          <w:lang w:eastAsia="hu-HU"/>
        </w:rPr>
      </w:pPr>
      <w:r w:rsidRPr="00F86B80">
        <w:rPr>
          <w:rFonts w:ascii="Times New Roman" w:eastAsia="Times New Roman" w:hAnsi="Times New Roman" w:cs="Times New Roman"/>
          <w:bCs/>
          <w:sz w:val="24"/>
          <w:szCs w:val="24"/>
          <w:lang w:eastAsia="hu-HU"/>
        </w:rPr>
        <w:tab/>
      </w:r>
      <w:r w:rsidRPr="00F86B80">
        <w:rPr>
          <w:rFonts w:ascii="Times New Roman" w:eastAsia="Times New Roman" w:hAnsi="Times New Roman" w:cs="Times New Roman"/>
          <w:bCs/>
          <w:sz w:val="24"/>
          <w:szCs w:val="24"/>
          <w:lang w:eastAsia="hu-HU"/>
        </w:rPr>
        <w:tab/>
      </w:r>
      <w:r w:rsidRPr="00F86B80">
        <w:rPr>
          <w:rFonts w:ascii="Times New Roman" w:eastAsia="Times New Roman" w:hAnsi="Times New Roman" w:cs="Times New Roman"/>
          <w:bCs/>
          <w:sz w:val="24"/>
          <w:szCs w:val="24"/>
          <w:lang w:eastAsia="hu-HU"/>
        </w:rPr>
        <w:tab/>
      </w:r>
      <w:r w:rsidRPr="00F86B80">
        <w:rPr>
          <w:rFonts w:ascii="Times New Roman" w:eastAsia="Times New Roman" w:hAnsi="Times New Roman" w:cs="Times New Roman"/>
          <w:bCs/>
          <w:sz w:val="24"/>
          <w:szCs w:val="24"/>
          <w:lang w:eastAsia="hu-HU"/>
        </w:rPr>
        <w:tab/>
      </w:r>
      <w:r w:rsidRPr="00F86B80">
        <w:rPr>
          <w:rFonts w:ascii="Times New Roman" w:eastAsia="Times New Roman" w:hAnsi="Times New Roman" w:cs="Times New Roman"/>
          <w:bCs/>
          <w:lang w:eastAsia="hu-HU"/>
        </w:rPr>
        <w:t xml:space="preserve">   bejelentő aláírása</w:t>
      </w:r>
    </w:p>
    <w:p w14:paraId="74816C6E" w14:textId="77777777" w:rsidR="00F86B80" w:rsidRDefault="00F86B80" w:rsidP="00F86B80">
      <w:pPr>
        <w:tabs>
          <w:tab w:val="left" w:pos="4111"/>
        </w:tabs>
        <w:spacing w:after="0" w:line="240" w:lineRule="exact"/>
        <w:rPr>
          <w:rFonts w:ascii="Times New Roman" w:eastAsia="Times New Roman" w:hAnsi="Times New Roman" w:cs="Times New Roman"/>
          <w:b/>
          <w:sz w:val="24"/>
          <w:szCs w:val="24"/>
          <w:lang w:eastAsia="hu-HU"/>
        </w:rPr>
      </w:pPr>
    </w:p>
    <w:p w14:paraId="6DFB66E7" w14:textId="77777777" w:rsidR="00F86B80" w:rsidRDefault="00F86B80" w:rsidP="00F86B80">
      <w:pPr>
        <w:tabs>
          <w:tab w:val="left" w:pos="4111"/>
        </w:tabs>
        <w:spacing w:after="0" w:line="240" w:lineRule="exact"/>
        <w:rPr>
          <w:rFonts w:ascii="Times New Roman" w:eastAsia="Times New Roman" w:hAnsi="Times New Roman" w:cs="Times New Roman"/>
          <w:b/>
          <w:sz w:val="24"/>
          <w:szCs w:val="24"/>
          <w:lang w:eastAsia="hu-HU"/>
        </w:rPr>
      </w:pPr>
    </w:p>
    <w:p w14:paraId="1B0D1863" w14:textId="77777777" w:rsidR="00F86B80" w:rsidRDefault="00F86B80" w:rsidP="00F86B80">
      <w:pPr>
        <w:tabs>
          <w:tab w:val="left" w:pos="4111"/>
        </w:tabs>
        <w:spacing w:after="0" w:line="240" w:lineRule="exact"/>
        <w:rPr>
          <w:rFonts w:ascii="Times New Roman" w:eastAsia="Times New Roman" w:hAnsi="Times New Roman" w:cs="Times New Roman"/>
          <w:b/>
          <w:sz w:val="24"/>
          <w:szCs w:val="24"/>
          <w:lang w:eastAsia="hu-HU"/>
        </w:rPr>
      </w:pPr>
    </w:p>
    <w:p w14:paraId="5ECCCBAC" w14:textId="5B9E5E02" w:rsidR="00F86B80" w:rsidRDefault="00F86B80" w:rsidP="00F86B80">
      <w:pPr>
        <w:tabs>
          <w:tab w:val="left" w:pos="4111"/>
        </w:tabs>
        <w:spacing w:after="0" w:line="36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Adatkezelési tájékoztató:</w:t>
      </w:r>
    </w:p>
    <w:p w14:paraId="7CF88B47" w14:textId="77777777" w:rsidR="00F86B80" w:rsidRDefault="00F86B80" w:rsidP="00F86B80">
      <w:pPr>
        <w:tabs>
          <w:tab w:val="left" w:pos="4111"/>
        </w:tabs>
        <w:spacing w:after="0" w:line="360" w:lineRule="auto"/>
        <w:rPr>
          <w:rFonts w:ascii="Times New Roman" w:eastAsia="Times New Roman" w:hAnsi="Times New Roman" w:cs="Times New Roman"/>
          <w:b/>
          <w:sz w:val="24"/>
          <w:szCs w:val="24"/>
          <w:lang w:eastAsia="hu-HU"/>
        </w:rPr>
      </w:pPr>
    </w:p>
    <w:p w14:paraId="1501D522" w14:textId="766C295C" w:rsidR="00F86B80" w:rsidRPr="00F86B80" w:rsidRDefault="00F86B80" w:rsidP="00F86B80">
      <w:pPr>
        <w:tabs>
          <w:tab w:val="left" w:pos="4111"/>
        </w:tabs>
        <w:spacing w:after="0" w:line="360" w:lineRule="auto"/>
        <w:rPr>
          <w:rFonts w:ascii="Times New Roman" w:eastAsia="Times New Roman" w:hAnsi="Times New Roman" w:cs="Times New Roman"/>
          <w:b/>
          <w:bCs/>
          <w:sz w:val="24"/>
          <w:szCs w:val="24"/>
          <w:lang w:eastAsia="hu-HU"/>
        </w:rPr>
      </w:pPr>
      <w:r w:rsidRPr="00F86B80">
        <w:rPr>
          <w:rFonts w:ascii="Times New Roman" w:eastAsia="Times New Roman" w:hAnsi="Times New Roman" w:cs="Times New Roman"/>
          <w:b/>
          <w:sz w:val="24"/>
          <w:szCs w:val="24"/>
          <w:lang w:eastAsia="hu-HU"/>
        </w:rPr>
        <w:t>Adatkezelő/adatfeldolgozó neve</w:t>
      </w:r>
      <w:proofErr w:type="gramStart"/>
      <w:r w:rsidRPr="00F86B80">
        <w:rPr>
          <w:rFonts w:ascii="Times New Roman" w:eastAsia="Times New Roman" w:hAnsi="Times New Roman" w:cs="Times New Roman"/>
          <w:b/>
          <w:sz w:val="24"/>
          <w:szCs w:val="24"/>
          <w:lang w:eastAsia="hu-HU"/>
        </w:rPr>
        <w:t>:</w:t>
      </w:r>
      <w:r w:rsidRPr="00F86B8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F86B80">
        <w:rPr>
          <w:rFonts w:ascii="Times New Roman" w:eastAsia="Times New Roman" w:hAnsi="Times New Roman" w:cs="Times New Roman"/>
          <w:b/>
          <w:bCs/>
          <w:sz w:val="24"/>
          <w:szCs w:val="24"/>
          <w:lang w:eastAsia="hu-HU"/>
        </w:rPr>
        <w:t>Arlói</w:t>
      </w:r>
      <w:proofErr w:type="gramEnd"/>
      <w:r w:rsidRPr="00F86B80">
        <w:rPr>
          <w:rFonts w:ascii="Times New Roman" w:eastAsia="Times New Roman" w:hAnsi="Times New Roman" w:cs="Times New Roman"/>
          <w:b/>
          <w:bCs/>
          <w:sz w:val="24"/>
          <w:szCs w:val="24"/>
          <w:lang w:eastAsia="hu-HU"/>
        </w:rPr>
        <w:t xml:space="preserve"> Polgármesteri Hivatal</w:t>
      </w:r>
    </w:p>
    <w:p w14:paraId="025A3A8B" w14:textId="2DAA2A83" w:rsidR="00F86B80" w:rsidRDefault="00F86B80" w:rsidP="00F86B80">
      <w:pPr>
        <w:tabs>
          <w:tab w:val="left" w:pos="4111"/>
        </w:tabs>
        <w:spacing w:after="0" w:line="360" w:lineRule="auto"/>
        <w:rPr>
          <w:rFonts w:ascii="Times New Roman" w:eastAsia="Times New Roman" w:hAnsi="Times New Roman" w:cs="Times New Roman"/>
          <w:sz w:val="24"/>
          <w:szCs w:val="24"/>
          <w:lang w:eastAsia="hu-HU"/>
        </w:rPr>
      </w:pPr>
      <w:r w:rsidRPr="00F86B80">
        <w:rPr>
          <w:rFonts w:ascii="Times New Roman" w:eastAsia="Times New Roman" w:hAnsi="Times New Roman" w:cs="Times New Roman"/>
          <w:b/>
          <w:sz w:val="24"/>
          <w:szCs w:val="24"/>
          <w:lang w:eastAsia="hu-HU"/>
        </w:rPr>
        <w:t>Címe (hivatalos levelezési cím):</w:t>
      </w:r>
      <w:r w:rsidRPr="00F86B8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F86B80">
        <w:rPr>
          <w:rFonts w:ascii="Times New Roman" w:eastAsia="Times New Roman" w:hAnsi="Times New Roman" w:cs="Times New Roman"/>
          <w:sz w:val="24"/>
          <w:szCs w:val="24"/>
          <w:lang w:eastAsia="hu-HU"/>
        </w:rPr>
        <w:t>3663 Arló, Ady Endre út 162.</w:t>
      </w:r>
    </w:p>
    <w:p w14:paraId="2775B99F" w14:textId="1C8BC3C2" w:rsidR="00501707" w:rsidRDefault="00501707" w:rsidP="00501707">
      <w:pPr>
        <w:tabs>
          <w:tab w:val="left" w:pos="4111"/>
        </w:tabs>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E-mail címe</w:t>
      </w:r>
      <w:r w:rsidRPr="00F86B80">
        <w:rPr>
          <w:rFonts w:ascii="Times New Roman" w:eastAsia="Times New Roman" w:hAnsi="Times New Roman" w:cs="Times New Roman"/>
          <w:b/>
          <w:sz w:val="24"/>
          <w:szCs w:val="24"/>
          <w:lang w:eastAsia="hu-HU"/>
        </w:rPr>
        <w:t>:</w:t>
      </w:r>
      <w:r w:rsidRPr="00F86B8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t>titkarsag@onkormarlo.t-online.hu</w:t>
      </w:r>
    </w:p>
    <w:p w14:paraId="742DBF13" w14:textId="74DE9560" w:rsidR="00501707" w:rsidRPr="00F86B80" w:rsidRDefault="00501707" w:rsidP="00F86B80">
      <w:pPr>
        <w:tabs>
          <w:tab w:val="left" w:pos="4111"/>
        </w:tabs>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Honlapjának e</w:t>
      </w:r>
      <w:r w:rsidRPr="00F86B80">
        <w:rPr>
          <w:rFonts w:ascii="Times New Roman" w:eastAsia="Times New Roman" w:hAnsi="Times New Roman" w:cs="Times New Roman"/>
          <w:b/>
          <w:sz w:val="24"/>
          <w:szCs w:val="24"/>
          <w:lang w:eastAsia="hu-HU"/>
        </w:rPr>
        <w:t>lérhetősége:</w:t>
      </w:r>
      <w:r>
        <w:rPr>
          <w:rFonts w:ascii="Times New Roman" w:eastAsia="Times New Roman" w:hAnsi="Times New Roman" w:cs="Times New Roman"/>
          <w:b/>
          <w:sz w:val="24"/>
          <w:szCs w:val="24"/>
          <w:lang w:eastAsia="hu-HU"/>
        </w:rPr>
        <w:tab/>
      </w:r>
      <w:r w:rsidRPr="00501707">
        <w:rPr>
          <w:rFonts w:ascii="Times New Roman" w:eastAsia="Times New Roman" w:hAnsi="Times New Roman" w:cs="Times New Roman"/>
          <w:b/>
          <w:sz w:val="24"/>
          <w:szCs w:val="24"/>
          <w:lang w:eastAsia="hu-HU"/>
        </w:rPr>
        <w:t>http://arlo.hu/</w:t>
      </w:r>
    </w:p>
    <w:p w14:paraId="2C3BF552" w14:textId="185FED01" w:rsidR="00F86B80" w:rsidRPr="00F86B80" w:rsidRDefault="00F86B80" w:rsidP="00F86B80">
      <w:pPr>
        <w:tabs>
          <w:tab w:val="left" w:pos="4111"/>
        </w:tabs>
        <w:spacing w:after="0" w:line="360" w:lineRule="auto"/>
        <w:rPr>
          <w:rFonts w:ascii="Times New Roman" w:eastAsia="Times New Roman" w:hAnsi="Times New Roman" w:cs="Times New Roman"/>
          <w:sz w:val="24"/>
          <w:szCs w:val="24"/>
          <w:lang w:eastAsia="hu-HU"/>
        </w:rPr>
      </w:pPr>
      <w:r w:rsidRPr="00F86B80">
        <w:rPr>
          <w:rFonts w:ascii="Times New Roman" w:eastAsia="Times New Roman" w:hAnsi="Times New Roman" w:cs="Times New Roman"/>
          <w:b/>
          <w:sz w:val="24"/>
          <w:szCs w:val="24"/>
          <w:lang w:eastAsia="hu-HU"/>
        </w:rPr>
        <w:t>Telefonszáma:</w:t>
      </w:r>
      <w:r w:rsidRPr="00F86B8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F86B80">
        <w:rPr>
          <w:rFonts w:ascii="Times New Roman" w:eastAsia="Times New Roman" w:hAnsi="Times New Roman" w:cs="Times New Roman"/>
          <w:sz w:val="24"/>
          <w:szCs w:val="24"/>
          <w:lang w:eastAsia="hu-HU"/>
        </w:rPr>
        <w:t>+36 48</w:t>
      </w:r>
      <w:r>
        <w:rPr>
          <w:rFonts w:ascii="Times New Roman" w:eastAsia="Times New Roman" w:hAnsi="Times New Roman" w:cs="Times New Roman"/>
          <w:sz w:val="24"/>
          <w:szCs w:val="24"/>
          <w:lang w:eastAsia="hu-HU"/>
        </w:rPr>
        <w:t> </w:t>
      </w:r>
      <w:r w:rsidRPr="00F86B80">
        <w:rPr>
          <w:rFonts w:ascii="Times New Roman" w:eastAsia="Times New Roman" w:hAnsi="Times New Roman" w:cs="Times New Roman"/>
          <w:sz w:val="24"/>
          <w:szCs w:val="24"/>
          <w:lang w:eastAsia="hu-HU"/>
        </w:rPr>
        <w:t>544</w:t>
      </w:r>
      <w:r>
        <w:rPr>
          <w:rFonts w:ascii="Times New Roman" w:eastAsia="Times New Roman" w:hAnsi="Times New Roman" w:cs="Times New Roman"/>
          <w:sz w:val="24"/>
          <w:szCs w:val="24"/>
          <w:lang w:eastAsia="hu-HU"/>
        </w:rPr>
        <w:t>-</w:t>
      </w:r>
      <w:r w:rsidRPr="00F86B80">
        <w:rPr>
          <w:rFonts w:ascii="Times New Roman" w:eastAsia="Times New Roman" w:hAnsi="Times New Roman" w:cs="Times New Roman"/>
          <w:sz w:val="24"/>
          <w:szCs w:val="24"/>
          <w:lang w:eastAsia="hu-HU"/>
        </w:rPr>
        <w:t>000</w:t>
      </w:r>
    </w:p>
    <w:p w14:paraId="133F27DA" w14:textId="33140220" w:rsidR="00F86B80" w:rsidRPr="00F86B80" w:rsidRDefault="00F86B80" w:rsidP="00F86B80">
      <w:pPr>
        <w:tabs>
          <w:tab w:val="left" w:pos="4111"/>
        </w:tabs>
        <w:spacing w:after="0" w:line="360" w:lineRule="auto"/>
        <w:rPr>
          <w:rFonts w:ascii="Times New Roman" w:eastAsia="Times New Roman" w:hAnsi="Times New Roman" w:cs="Times New Roman"/>
          <w:sz w:val="24"/>
          <w:szCs w:val="24"/>
          <w:lang w:eastAsia="hu-HU"/>
        </w:rPr>
      </w:pPr>
      <w:r w:rsidRPr="00F86B80">
        <w:rPr>
          <w:rFonts w:ascii="Times New Roman" w:eastAsia="Times New Roman" w:hAnsi="Times New Roman" w:cs="Times New Roman"/>
          <w:b/>
          <w:sz w:val="24"/>
          <w:szCs w:val="24"/>
          <w:lang w:eastAsia="hu-HU"/>
        </w:rPr>
        <w:t>Adószáma:</w:t>
      </w:r>
      <w:r w:rsidRPr="00F86B8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F86B80">
        <w:rPr>
          <w:rFonts w:ascii="Times New Roman" w:eastAsia="Times New Roman" w:hAnsi="Times New Roman" w:cs="Times New Roman"/>
          <w:sz w:val="24"/>
          <w:szCs w:val="24"/>
          <w:lang w:eastAsia="hu-HU"/>
        </w:rPr>
        <w:t>15349208-2-05</w:t>
      </w:r>
    </w:p>
    <w:p w14:paraId="78E8A099" w14:textId="21A25966" w:rsidR="00F86B80" w:rsidRPr="00F86B80" w:rsidRDefault="00F86B80" w:rsidP="00F86B80">
      <w:pPr>
        <w:tabs>
          <w:tab w:val="left" w:pos="4111"/>
        </w:tabs>
        <w:spacing w:after="0" w:line="360" w:lineRule="auto"/>
        <w:rPr>
          <w:rFonts w:ascii="Times New Roman" w:eastAsia="Times New Roman" w:hAnsi="Times New Roman" w:cs="Times New Roman"/>
          <w:sz w:val="24"/>
          <w:szCs w:val="24"/>
          <w:lang w:eastAsia="hu-HU"/>
        </w:rPr>
      </w:pPr>
      <w:r w:rsidRPr="00F86B80">
        <w:rPr>
          <w:rFonts w:ascii="Times New Roman" w:eastAsia="Times New Roman" w:hAnsi="Times New Roman" w:cs="Times New Roman"/>
          <w:b/>
          <w:sz w:val="24"/>
          <w:szCs w:val="24"/>
          <w:lang w:eastAsia="hu-HU"/>
        </w:rPr>
        <w:t>Cégjegyzékszám, nyilvántartási szám:</w:t>
      </w:r>
      <w:r w:rsidRPr="00F86B8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F86B80">
        <w:rPr>
          <w:rFonts w:ascii="Times New Roman" w:eastAsia="Times New Roman" w:hAnsi="Times New Roman" w:cs="Times New Roman"/>
          <w:sz w:val="24"/>
          <w:szCs w:val="24"/>
          <w:lang w:eastAsia="hu-HU"/>
        </w:rPr>
        <w:t>349206</w:t>
      </w:r>
    </w:p>
    <w:p w14:paraId="0F65F596" w14:textId="6C4C5460" w:rsidR="00F86B80" w:rsidRPr="00F86B80" w:rsidRDefault="00F86B80" w:rsidP="00F86B80">
      <w:pPr>
        <w:tabs>
          <w:tab w:val="left" w:pos="4111"/>
        </w:tabs>
        <w:spacing w:after="0" w:line="360" w:lineRule="auto"/>
        <w:rPr>
          <w:rFonts w:ascii="Times New Roman" w:eastAsia="Times New Roman" w:hAnsi="Times New Roman" w:cs="Times New Roman"/>
          <w:sz w:val="24"/>
          <w:szCs w:val="24"/>
          <w:lang w:eastAsia="hu-HU"/>
        </w:rPr>
      </w:pPr>
      <w:r w:rsidRPr="00F86B80">
        <w:rPr>
          <w:rFonts w:ascii="Times New Roman" w:eastAsia="Times New Roman" w:hAnsi="Times New Roman" w:cs="Times New Roman"/>
          <w:b/>
          <w:sz w:val="24"/>
          <w:szCs w:val="24"/>
          <w:lang w:eastAsia="hu-HU"/>
        </w:rPr>
        <w:t>Képviselője neve:</w:t>
      </w:r>
      <w:r w:rsidRPr="00F86B8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proofErr w:type="spellStart"/>
      <w:r w:rsidRPr="00F86B80">
        <w:rPr>
          <w:rFonts w:ascii="Times New Roman" w:eastAsia="Times New Roman" w:hAnsi="Times New Roman" w:cs="Times New Roman"/>
          <w:sz w:val="24"/>
          <w:szCs w:val="24"/>
          <w:lang w:eastAsia="hu-HU"/>
        </w:rPr>
        <w:t>Klisóczkiné</w:t>
      </w:r>
      <w:proofErr w:type="spellEnd"/>
      <w:r w:rsidRPr="00F86B80">
        <w:rPr>
          <w:rFonts w:ascii="Times New Roman" w:eastAsia="Times New Roman" w:hAnsi="Times New Roman" w:cs="Times New Roman"/>
          <w:sz w:val="24"/>
          <w:szCs w:val="24"/>
          <w:lang w:eastAsia="hu-HU"/>
        </w:rPr>
        <w:t xml:space="preserve"> Papp Andrea</w:t>
      </w:r>
    </w:p>
    <w:p w14:paraId="558B3376" w14:textId="19D52CE5" w:rsidR="00F86B80" w:rsidRPr="00F86B80" w:rsidRDefault="00F86B80" w:rsidP="00F86B80">
      <w:pPr>
        <w:tabs>
          <w:tab w:val="left" w:pos="4111"/>
        </w:tabs>
        <w:spacing w:after="0" w:line="360" w:lineRule="auto"/>
        <w:rPr>
          <w:rFonts w:ascii="Times New Roman" w:eastAsia="Times New Roman" w:hAnsi="Times New Roman" w:cs="Times New Roman"/>
          <w:sz w:val="24"/>
          <w:szCs w:val="24"/>
          <w:lang w:eastAsia="hu-HU"/>
        </w:rPr>
      </w:pPr>
      <w:r w:rsidRPr="00F86B80">
        <w:rPr>
          <w:rFonts w:ascii="Times New Roman" w:eastAsia="Times New Roman" w:hAnsi="Times New Roman" w:cs="Times New Roman"/>
          <w:b/>
          <w:sz w:val="24"/>
          <w:szCs w:val="24"/>
          <w:lang w:eastAsia="hu-HU"/>
        </w:rPr>
        <w:t>Adatvédelmi felelős neve:</w:t>
      </w:r>
      <w:r w:rsidRPr="00F86B8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00501707">
        <w:rPr>
          <w:rFonts w:ascii="Times New Roman" w:eastAsia="Times New Roman" w:hAnsi="Times New Roman" w:cs="Times New Roman"/>
          <w:sz w:val="24"/>
          <w:szCs w:val="24"/>
          <w:lang w:eastAsia="hu-HU"/>
        </w:rPr>
        <w:t xml:space="preserve">dr. </w:t>
      </w:r>
      <w:proofErr w:type="spellStart"/>
      <w:r w:rsidR="00501707">
        <w:rPr>
          <w:rFonts w:ascii="Times New Roman" w:eastAsia="Times New Roman" w:hAnsi="Times New Roman" w:cs="Times New Roman"/>
          <w:sz w:val="24"/>
          <w:szCs w:val="24"/>
          <w:lang w:eastAsia="hu-HU"/>
        </w:rPr>
        <w:t>Neuwirth</w:t>
      </w:r>
      <w:proofErr w:type="spellEnd"/>
      <w:r w:rsidR="00501707">
        <w:rPr>
          <w:rFonts w:ascii="Times New Roman" w:eastAsia="Times New Roman" w:hAnsi="Times New Roman" w:cs="Times New Roman"/>
          <w:sz w:val="24"/>
          <w:szCs w:val="24"/>
          <w:lang w:eastAsia="hu-HU"/>
        </w:rPr>
        <w:t xml:space="preserve"> Barbara</w:t>
      </w:r>
      <w:r w:rsidRPr="00F86B80">
        <w:rPr>
          <w:rFonts w:ascii="Times New Roman" w:eastAsia="Times New Roman" w:hAnsi="Times New Roman" w:cs="Times New Roman"/>
          <w:sz w:val="24"/>
          <w:szCs w:val="24"/>
          <w:lang w:eastAsia="hu-HU"/>
        </w:rPr>
        <w:t xml:space="preserve"> </w:t>
      </w:r>
    </w:p>
    <w:p w14:paraId="58422A01" w14:textId="10DDB081" w:rsidR="00F86B80" w:rsidRPr="00F86B80" w:rsidRDefault="00F86B80" w:rsidP="00F86B80">
      <w:pPr>
        <w:tabs>
          <w:tab w:val="left" w:pos="4111"/>
        </w:tabs>
        <w:spacing w:after="0" w:line="360" w:lineRule="auto"/>
        <w:rPr>
          <w:rFonts w:ascii="Times New Roman" w:eastAsia="Times New Roman" w:hAnsi="Times New Roman" w:cs="Times New Roman"/>
          <w:sz w:val="24"/>
          <w:szCs w:val="24"/>
          <w:lang w:eastAsia="hu-HU"/>
        </w:rPr>
      </w:pPr>
      <w:r w:rsidRPr="00F86B80">
        <w:rPr>
          <w:rFonts w:ascii="Times New Roman" w:eastAsia="Times New Roman" w:hAnsi="Times New Roman" w:cs="Times New Roman"/>
          <w:b/>
          <w:sz w:val="24"/>
          <w:szCs w:val="24"/>
          <w:lang w:eastAsia="hu-HU"/>
        </w:rPr>
        <w:t>Adatvédelmi felelős elérhetősége:</w:t>
      </w:r>
      <w:r w:rsidRPr="00F86B8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F86B80">
        <w:rPr>
          <w:rFonts w:ascii="Times New Roman" w:eastAsia="Times New Roman" w:hAnsi="Times New Roman" w:cs="Times New Roman"/>
          <w:sz w:val="24"/>
          <w:szCs w:val="24"/>
          <w:lang w:eastAsia="hu-HU"/>
        </w:rPr>
        <w:t>adatvedelem@onkormarlo.t-online.hu</w:t>
      </w:r>
    </w:p>
    <w:p w14:paraId="7D525707" w14:textId="23C8FAF7" w:rsidR="00F86B80" w:rsidRPr="00F86B80" w:rsidRDefault="00F86B80" w:rsidP="00F86B80">
      <w:pPr>
        <w:tabs>
          <w:tab w:val="left" w:pos="4111"/>
        </w:tabs>
        <w:spacing w:after="0" w:line="360" w:lineRule="auto"/>
        <w:rPr>
          <w:rFonts w:ascii="Times New Roman" w:eastAsia="Times New Roman" w:hAnsi="Times New Roman" w:cs="Times New Roman"/>
          <w:sz w:val="18"/>
          <w:szCs w:val="18"/>
          <w:lang w:eastAsia="hu-HU"/>
        </w:rPr>
      </w:pPr>
      <w:r w:rsidRPr="00F86B80">
        <w:rPr>
          <w:rFonts w:ascii="Times New Roman" w:eastAsia="Times New Roman" w:hAnsi="Times New Roman" w:cs="Times New Roman"/>
          <w:b/>
          <w:sz w:val="24"/>
          <w:szCs w:val="24"/>
          <w:lang w:eastAsia="hu-HU"/>
        </w:rPr>
        <w:t>Adatkezelési tájékoztató elérhetősége:</w:t>
      </w:r>
      <w:r w:rsidRPr="00F86B8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Pr="00F86B80">
        <w:rPr>
          <w:rFonts w:ascii="Times New Roman" w:eastAsia="Times New Roman" w:hAnsi="Times New Roman" w:cs="Times New Roman"/>
          <w:sz w:val="18"/>
          <w:szCs w:val="18"/>
          <w:lang w:eastAsia="hu-HU"/>
        </w:rPr>
        <w:t>https://arlo-onkormanyzat.wixsite.com/arlo/polgrmesteri-hivatal</w:t>
      </w:r>
    </w:p>
    <w:p w14:paraId="1F8DE94F" w14:textId="77777777" w:rsidR="00F86B80" w:rsidRPr="00F86B80" w:rsidRDefault="00F86B80" w:rsidP="00F86B80">
      <w:pPr>
        <w:tabs>
          <w:tab w:val="left" w:pos="4111"/>
        </w:tabs>
        <w:spacing w:after="0" w:line="360" w:lineRule="auto"/>
        <w:rPr>
          <w:rFonts w:ascii="Times New Roman" w:hAnsi="Times New Roman" w:cs="Times New Roman"/>
          <w:sz w:val="24"/>
          <w:szCs w:val="24"/>
        </w:rPr>
      </w:pPr>
    </w:p>
    <w:p w14:paraId="7C4927BA" w14:textId="6E084415" w:rsidR="00F86B80" w:rsidRPr="00F86B80" w:rsidRDefault="00F86B80" w:rsidP="00501707">
      <w:pPr>
        <w:tabs>
          <w:tab w:val="left" w:pos="4111"/>
        </w:tabs>
        <w:spacing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 xml:space="preserve">Az adott személyes adat vagy </w:t>
      </w:r>
      <w:proofErr w:type="gramStart"/>
      <w:r w:rsidRPr="00F86B80">
        <w:rPr>
          <w:rFonts w:ascii="Times New Roman" w:hAnsi="Times New Roman" w:cs="Times New Roman"/>
          <w:sz w:val="24"/>
          <w:szCs w:val="24"/>
        </w:rPr>
        <w:t>információ rendelkezésre</w:t>
      </w:r>
      <w:proofErr w:type="gramEnd"/>
      <w:r w:rsidRPr="00F86B80">
        <w:rPr>
          <w:rFonts w:ascii="Times New Roman" w:hAnsi="Times New Roman" w:cs="Times New Roman"/>
          <w:sz w:val="24"/>
          <w:szCs w:val="24"/>
        </w:rPr>
        <w:t xml:space="preserve"> bocsátásával Ön kijelenti, hogy Adatkezelési tájékoztatónak az adat vagy információ rendelkezésre bocsátásának időpontjában hatályos változatát megismerte és kifejezetten elfogadja, hozzájárul, hogy személyes adatait az Adatkezelő kezelje.</w:t>
      </w:r>
      <w:r w:rsidR="00501707">
        <w:rPr>
          <w:rFonts w:ascii="Times New Roman" w:hAnsi="Times New Roman" w:cs="Times New Roman"/>
          <w:sz w:val="24"/>
          <w:szCs w:val="24"/>
        </w:rPr>
        <w:t xml:space="preserve"> </w:t>
      </w:r>
      <w:r w:rsidRPr="00F86B80">
        <w:rPr>
          <w:rFonts w:ascii="Times New Roman" w:hAnsi="Times New Roman" w:cs="Times New Roman"/>
          <w:sz w:val="24"/>
          <w:szCs w:val="24"/>
        </w:rPr>
        <w:t>Adatkezelő 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1D861723" w14:textId="77777777" w:rsidR="00F86B80" w:rsidRPr="00F86B80" w:rsidRDefault="00F86B80" w:rsidP="00501707">
      <w:pPr>
        <w:spacing w:before="360" w:after="0" w:line="240" w:lineRule="auto"/>
        <w:rPr>
          <w:rFonts w:ascii="Times New Roman" w:hAnsi="Times New Roman" w:cs="Times New Roman"/>
          <w:b/>
          <w:sz w:val="24"/>
          <w:szCs w:val="24"/>
        </w:rPr>
      </w:pPr>
      <w:r w:rsidRPr="00F86B80">
        <w:rPr>
          <w:rFonts w:ascii="Times New Roman" w:hAnsi="Times New Roman" w:cs="Times New Roman"/>
          <w:b/>
          <w:sz w:val="24"/>
          <w:szCs w:val="24"/>
        </w:rPr>
        <w:t>A kezelt adatok köre és adatkezelési célok</w:t>
      </w:r>
    </w:p>
    <w:p w14:paraId="3C326A43" w14:textId="77777777" w:rsidR="00F86B80" w:rsidRPr="00F86B80" w:rsidRDefault="00F86B80" w:rsidP="003F593C">
      <w:pPr>
        <w:spacing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Az adatkezelés az információs önrendelkezési jogról és az információszabadságról szóló 2011. évi CXII. törvény (</w:t>
      </w:r>
      <w:proofErr w:type="spellStart"/>
      <w:r w:rsidRPr="00F86B80">
        <w:rPr>
          <w:rFonts w:ascii="Times New Roman" w:hAnsi="Times New Roman" w:cs="Times New Roman"/>
          <w:sz w:val="24"/>
          <w:szCs w:val="24"/>
        </w:rPr>
        <w:t>Infotv</w:t>
      </w:r>
      <w:proofErr w:type="spellEnd"/>
      <w:r w:rsidRPr="00F86B80">
        <w:rPr>
          <w:rFonts w:ascii="Times New Roman" w:hAnsi="Times New Roman" w:cs="Times New Roman"/>
          <w:sz w:val="24"/>
          <w:szCs w:val="24"/>
        </w:rPr>
        <w:t>.), és az Európa Parlament és Tanács 2016/679 Általános Adatvédelmi Rendelete (GDPR) rendelkezéseinek megfelelően történik.</w:t>
      </w:r>
    </w:p>
    <w:p w14:paraId="7523704B" w14:textId="77777777" w:rsidR="00F86B80" w:rsidRPr="00F86B80" w:rsidRDefault="00F86B80" w:rsidP="00F86B80">
      <w:pPr>
        <w:spacing w:before="60"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6B97D2EC" w14:textId="77777777" w:rsidR="00F86B80" w:rsidRPr="00F86B80" w:rsidRDefault="00F86B80" w:rsidP="00F86B80">
      <w:pPr>
        <w:spacing w:before="60"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E tájékoztatóban fel nem sorolt adatkezelésekről az adat felvételekor adunk tájékoztatást.</w:t>
      </w:r>
    </w:p>
    <w:p w14:paraId="21433E3A" w14:textId="1267473D" w:rsidR="00F86B80" w:rsidRPr="00F2706B" w:rsidRDefault="00F86B80" w:rsidP="00F86B80">
      <w:pPr>
        <w:spacing w:after="0" w:line="360" w:lineRule="auto"/>
        <w:rPr>
          <w:rFonts w:ascii="Times New Roman" w:hAnsi="Times New Roman" w:cs="Times New Roman"/>
          <w:sz w:val="23"/>
          <w:szCs w:val="23"/>
          <w:u w:val="single"/>
        </w:rPr>
      </w:pPr>
      <w:r w:rsidRPr="00F2706B">
        <w:rPr>
          <w:rFonts w:ascii="Times New Roman" w:hAnsi="Times New Roman" w:cs="Times New Roman"/>
          <w:sz w:val="23"/>
          <w:szCs w:val="23"/>
          <w:u w:val="single"/>
        </w:rPr>
        <w:lastRenderedPageBreak/>
        <w:t xml:space="preserve">Az adatkezelés célja: </w:t>
      </w:r>
    </w:p>
    <w:p w14:paraId="64DD55D1" w14:textId="5CE6E746" w:rsidR="00F86B80" w:rsidRPr="00F2706B" w:rsidRDefault="00F86B80" w:rsidP="00F86B80">
      <w:pPr>
        <w:spacing w:after="0" w:line="360" w:lineRule="auto"/>
        <w:jc w:val="center"/>
        <w:rPr>
          <w:rFonts w:ascii="Times New Roman" w:hAnsi="Times New Roman" w:cs="Times New Roman"/>
          <w:sz w:val="23"/>
          <w:szCs w:val="23"/>
        </w:rPr>
      </w:pPr>
      <w:r w:rsidRPr="00F2706B">
        <w:rPr>
          <w:rFonts w:ascii="Times New Roman" w:hAnsi="Times New Roman" w:cs="Times New Roman"/>
          <w:b/>
          <w:sz w:val="23"/>
          <w:szCs w:val="23"/>
        </w:rPr>
        <w:t>Állattartás, állatvédelmi ügyek</w:t>
      </w:r>
    </w:p>
    <w:p w14:paraId="23312FF5" w14:textId="77777777" w:rsidR="00F86B80" w:rsidRPr="00F2706B" w:rsidRDefault="00F86B80" w:rsidP="00F86B80">
      <w:pPr>
        <w:spacing w:after="0" w:line="360" w:lineRule="auto"/>
        <w:rPr>
          <w:rFonts w:ascii="Times New Roman" w:hAnsi="Times New Roman" w:cs="Times New Roman"/>
          <w:sz w:val="23"/>
          <w:szCs w:val="23"/>
          <w:u w:val="single"/>
        </w:rPr>
      </w:pPr>
      <w:r w:rsidRPr="00F2706B">
        <w:rPr>
          <w:rFonts w:ascii="Times New Roman" w:hAnsi="Times New Roman" w:cs="Times New Roman"/>
          <w:sz w:val="23"/>
          <w:szCs w:val="23"/>
          <w:u w:val="single"/>
        </w:rPr>
        <w:t xml:space="preserve">Adatkezelés leírása: </w:t>
      </w:r>
    </w:p>
    <w:p w14:paraId="1A3218D5" w14:textId="2BB6E9B9" w:rsidR="00F86B80" w:rsidRPr="00F2706B" w:rsidRDefault="00F86B80" w:rsidP="00F86B80">
      <w:pPr>
        <w:spacing w:after="0" w:line="360" w:lineRule="auto"/>
        <w:rPr>
          <w:rFonts w:ascii="Times New Roman" w:hAnsi="Times New Roman" w:cs="Times New Roman"/>
          <w:sz w:val="23"/>
          <w:szCs w:val="23"/>
        </w:rPr>
      </w:pPr>
      <w:r w:rsidRPr="00F2706B">
        <w:rPr>
          <w:rFonts w:ascii="Times New Roman" w:hAnsi="Times New Roman" w:cs="Times New Roman"/>
          <w:sz w:val="23"/>
          <w:szCs w:val="23"/>
        </w:rPr>
        <w:t>Állategészségügyi, állattartási, állatvédelmi hatósági ügyekkel kapcsolatos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14:paraId="5519BE1A" w14:textId="77777777" w:rsidR="00F86B80" w:rsidRPr="00F2706B" w:rsidRDefault="00F86B80" w:rsidP="00F86B80">
      <w:pPr>
        <w:spacing w:after="0" w:line="360" w:lineRule="auto"/>
        <w:rPr>
          <w:rFonts w:ascii="Times New Roman" w:hAnsi="Times New Roman" w:cs="Times New Roman"/>
          <w:sz w:val="23"/>
          <w:szCs w:val="23"/>
          <w:u w:val="single"/>
        </w:rPr>
      </w:pPr>
      <w:r w:rsidRPr="00F2706B">
        <w:rPr>
          <w:rFonts w:ascii="Times New Roman" w:hAnsi="Times New Roman" w:cs="Times New Roman"/>
          <w:sz w:val="23"/>
          <w:szCs w:val="23"/>
          <w:u w:val="single"/>
        </w:rPr>
        <w:t xml:space="preserve">Az adatkezelés jogalapja: </w:t>
      </w:r>
    </w:p>
    <w:p w14:paraId="0EEF580F" w14:textId="069F6EE2" w:rsidR="00F86B80" w:rsidRPr="00F2706B" w:rsidRDefault="00F86B80" w:rsidP="00F86B80">
      <w:pPr>
        <w:spacing w:after="0" w:line="360" w:lineRule="auto"/>
        <w:rPr>
          <w:rFonts w:ascii="Times New Roman" w:hAnsi="Times New Roman" w:cs="Times New Roman"/>
          <w:sz w:val="23"/>
          <w:szCs w:val="23"/>
        </w:rPr>
      </w:pPr>
      <w:r w:rsidRPr="00F2706B">
        <w:rPr>
          <w:rFonts w:ascii="Times New Roman" w:hAnsi="Times New Roman" w:cs="Times New Roman"/>
          <w:sz w:val="23"/>
          <w:szCs w:val="23"/>
        </w:rPr>
        <w:t>Az adatkezelő jogi kötelezettségének teljesítéséhez szükséges</w:t>
      </w:r>
    </w:p>
    <w:p w14:paraId="2D6D8C13" w14:textId="2D3CCD6E" w:rsidR="00F2706B" w:rsidRPr="00F2706B" w:rsidRDefault="00F2706B" w:rsidP="00F86B80">
      <w:pPr>
        <w:spacing w:after="0" w:line="360" w:lineRule="auto"/>
        <w:rPr>
          <w:rFonts w:ascii="Times New Roman" w:hAnsi="Times New Roman" w:cs="Times New Roman"/>
          <w:sz w:val="23"/>
          <w:szCs w:val="23"/>
        </w:rPr>
      </w:pPr>
      <w:r w:rsidRPr="00F2706B">
        <w:rPr>
          <w:rFonts w:ascii="Times New Roman" w:hAnsi="Times New Roman" w:cs="Times New Roman"/>
          <w:sz w:val="23"/>
          <w:szCs w:val="23"/>
          <w:u w:val="single"/>
        </w:rPr>
        <w:t>Vonatkozó jogszabály(ok):</w:t>
      </w:r>
      <w:r w:rsidRPr="00F2706B">
        <w:rPr>
          <w:rFonts w:ascii="Times New Roman" w:hAnsi="Times New Roman" w:cs="Times New Roman"/>
          <w:sz w:val="23"/>
          <w:szCs w:val="23"/>
        </w:rPr>
        <w:t xml:space="preserve"> 1998. évi XXVIII. törvény az állatok védelméről és kíméletéről 48/</w:t>
      </w:r>
      <w:proofErr w:type="gramStart"/>
      <w:r w:rsidRPr="00F2706B">
        <w:rPr>
          <w:rFonts w:ascii="Times New Roman" w:hAnsi="Times New Roman" w:cs="Times New Roman"/>
          <w:sz w:val="23"/>
          <w:szCs w:val="23"/>
        </w:rPr>
        <w:t>A</w:t>
      </w:r>
      <w:proofErr w:type="gramEnd"/>
      <w:r w:rsidRPr="00F2706B">
        <w:rPr>
          <w:rFonts w:ascii="Times New Roman" w:hAnsi="Times New Roman" w:cs="Times New Roman"/>
          <w:sz w:val="23"/>
          <w:szCs w:val="23"/>
        </w:rPr>
        <w:t>. § (3)-(4), 41/2010. (II. 26.) Korm. rendelet a kedvtelésből tartott állatok tartásáról és forgalmazásáról, 244/1998. (XII. 31.) Korm. rendelet az állatvédelmi bírságról, 32/1999. (III. 31.) FVM rendelet a mezőgazdasági haszonállatok tartásának állatvédelmi szabályairól,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78/2012. (XII. 28.) BM rendelet az önkormányzati hivatalok egységes irattári tervének kiadásáról melléklete (Az egységes irattári terv)</w:t>
      </w:r>
    </w:p>
    <w:p w14:paraId="04B508A6" w14:textId="77777777" w:rsidR="00F86B80" w:rsidRPr="00F2706B" w:rsidRDefault="00F86B80" w:rsidP="00F86B80">
      <w:pPr>
        <w:spacing w:after="0" w:line="360" w:lineRule="auto"/>
        <w:rPr>
          <w:rFonts w:ascii="Times New Roman" w:hAnsi="Times New Roman" w:cs="Times New Roman"/>
          <w:sz w:val="23"/>
          <w:szCs w:val="23"/>
          <w:u w:val="single"/>
        </w:rPr>
      </w:pPr>
      <w:r w:rsidRPr="00F2706B">
        <w:rPr>
          <w:rFonts w:ascii="Times New Roman" w:hAnsi="Times New Roman" w:cs="Times New Roman"/>
          <w:sz w:val="23"/>
          <w:szCs w:val="23"/>
          <w:u w:val="single"/>
        </w:rPr>
        <w:t xml:space="preserve">Adatszolgáltatás elmaradásának lehetséges következményei: </w:t>
      </w:r>
    </w:p>
    <w:p w14:paraId="0F11DF2A" w14:textId="579EDDEF" w:rsidR="00F86B80" w:rsidRPr="00F2706B" w:rsidRDefault="00F86B80" w:rsidP="00F86B80">
      <w:pPr>
        <w:spacing w:after="0" w:line="360" w:lineRule="auto"/>
        <w:rPr>
          <w:rFonts w:ascii="Times New Roman" w:hAnsi="Times New Roman" w:cs="Times New Roman"/>
          <w:sz w:val="23"/>
          <w:szCs w:val="23"/>
        </w:rPr>
      </w:pPr>
      <w:r w:rsidRPr="00F2706B">
        <w:rPr>
          <w:rFonts w:ascii="Times New Roman" w:hAnsi="Times New Roman" w:cs="Times New Roman"/>
          <w:sz w:val="23"/>
          <w:szCs w:val="23"/>
        </w:rPr>
        <w:t>Az adatkezelő jogi kötelezettségének nem tesz eleget.</w:t>
      </w:r>
    </w:p>
    <w:p w14:paraId="5AA630BC" w14:textId="77777777" w:rsidR="00F86B80" w:rsidRPr="00F2706B" w:rsidRDefault="00F86B80" w:rsidP="00F86B80">
      <w:pPr>
        <w:spacing w:after="0" w:line="360" w:lineRule="auto"/>
        <w:rPr>
          <w:rFonts w:ascii="Times New Roman" w:hAnsi="Times New Roman" w:cs="Times New Roman"/>
          <w:sz w:val="23"/>
          <w:szCs w:val="23"/>
          <w:u w:val="single"/>
        </w:rPr>
      </w:pPr>
      <w:r w:rsidRPr="00F2706B">
        <w:rPr>
          <w:rFonts w:ascii="Times New Roman" w:hAnsi="Times New Roman" w:cs="Times New Roman"/>
          <w:sz w:val="23"/>
          <w:szCs w:val="23"/>
          <w:u w:val="single"/>
        </w:rPr>
        <w:t xml:space="preserve">Érintettek: </w:t>
      </w:r>
    </w:p>
    <w:p w14:paraId="3BAB0C13" w14:textId="30196E38" w:rsidR="00F86B80" w:rsidRPr="00F2706B" w:rsidRDefault="00F86B80" w:rsidP="00F86B80">
      <w:pPr>
        <w:spacing w:after="0" w:line="360" w:lineRule="auto"/>
        <w:rPr>
          <w:rFonts w:ascii="Times New Roman" w:hAnsi="Times New Roman" w:cs="Times New Roman"/>
          <w:sz w:val="23"/>
          <w:szCs w:val="23"/>
        </w:rPr>
      </w:pPr>
      <w:r w:rsidRPr="00F2706B">
        <w:rPr>
          <w:rFonts w:ascii="Times New Roman" w:hAnsi="Times New Roman" w:cs="Times New Roman"/>
          <w:sz w:val="23"/>
          <w:szCs w:val="23"/>
        </w:rPr>
        <w:t>Bejelentő, bejelentésben érintett</w:t>
      </w:r>
    </w:p>
    <w:p w14:paraId="404431CE" w14:textId="77777777" w:rsidR="00F86B80" w:rsidRPr="00F2706B" w:rsidRDefault="00F86B80" w:rsidP="00F86B80">
      <w:pPr>
        <w:spacing w:after="0" w:line="360" w:lineRule="auto"/>
        <w:rPr>
          <w:rFonts w:ascii="Times New Roman" w:hAnsi="Times New Roman" w:cs="Times New Roman"/>
          <w:sz w:val="23"/>
          <w:szCs w:val="23"/>
          <w:u w:val="single"/>
        </w:rPr>
      </w:pPr>
      <w:r w:rsidRPr="00F2706B">
        <w:rPr>
          <w:rFonts w:ascii="Times New Roman" w:hAnsi="Times New Roman" w:cs="Times New Roman"/>
          <w:sz w:val="23"/>
          <w:szCs w:val="23"/>
          <w:u w:val="single"/>
        </w:rPr>
        <w:t xml:space="preserve">Adatok forrása: </w:t>
      </w:r>
    </w:p>
    <w:p w14:paraId="2BFB0920" w14:textId="34A886B2" w:rsidR="00F86B80" w:rsidRPr="00F2706B" w:rsidRDefault="00F86B80" w:rsidP="00F86B80">
      <w:pPr>
        <w:spacing w:after="0" w:line="360" w:lineRule="auto"/>
        <w:rPr>
          <w:rFonts w:ascii="Times New Roman" w:hAnsi="Times New Roman" w:cs="Times New Roman"/>
          <w:sz w:val="23"/>
          <w:szCs w:val="23"/>
        </w:rPr>
      </w:pPr>
      <w:r w:rsidRPr="00F2706B">
        <w:rPr>
          <w:rFonts w:ascii="Times New Roman" w:hAnsi="Times New Roman" w:cs="Times New Roman"/>
          <w:sz w:val="23"/>
          <w:szCs w:val="23"/>
        </w:rPr>
        <w:t>Bejelentő</w:t>
      </w:r>
    </w:p>
    <w:p w14:paraId="557D1F18" w14:textId="77777777" w:rsidR="00F86B80" w:rsidRPr="00F2706B" w:rsidRDefault="00F86B80" w:rsidP="00F86B80">
      <w:pPr>
        <w:spacing w:after="0" w:line="360" w:lineRule="auto"/>
        <w:rPr>
          <w:rFonts w:ascii="Times New Roman" w:hAnsi="Times New Roman" w:cs="Times New Roman"/>
          <w:sz w:val="23"/>
          <w:szCs w:val="23"/>
          <w:u w:val="single"/>
        </w:rPr>
      </w:pPr>
      <w:r w:rsidRPr="00F2706B">
        <w:rPr>
          <w:rFonts w:ascii="Times New Roman" w:hAnsi="Times New Roman" w:cs="Times New Roman"/>
          <w:sz w:val="23"/>
          <w:szCs w:val="23"/>
          <w:u w:val="single"/>
        </w:rPr>
        <w:t xml:space="preserve">Adatkezelés tervezett időtartamának alapja: </w:t>
      </w:r>
    </w:p>
    <w:p w14:paraId="5899CA65" w14:textId="13378F32" w:rsidR="00F86B80" w:rsidRPr="00F2706B" w:rsidRDefault="00F86B80" w:rsidP="00F86B80">
      <w:pPr>
        <w:spacing w:after="0" w:line="360" w:lineRule="auto"/>
        <w:rPr>
          <w:rFonts w:ascii="Times New Roman" w:hAnsi="Times New Roman" w:cs="Times New Roman"/>
          <w:sz w:val="23"/>
          <w:szCs w:val="23"/>
        </w:rPr>
      </w:pPr>
      <w:r w:rsidRPr="00F2706B">
        <w:rPr>
          <w:rFonts w:ascii="Times New Roman" w:hAnsi="Times New Roman" w:cs="Times New Roman"/>
          <w:sz w:val="23"/>
          <w:szCs w:val="23"/>
        </w:rPr>
        <w:t>Az adatkezelés kezdete</w:t>
      </w:r>
    </w:p>
    <w:p w14:paraId="0324C9BC" w14:textId="77777777" w:rsidR="00F86B80" w:rsidRPr="00F2706B" w:rsidRDefault="00F86B80" w:rsidP="00F86B80">
      <w:pPr>
        <w:spacing w:after="0" w:line="360" w:lineRule="auto"/>
        <w:rPr>
          <w:rFonts w:ascii="Times New Roman" w:hAnsi="Times New Roman" w:cs="Times New Roman"/>
          <w:sz w:val="23"/>
          <w:szCs w:val="23"/>
          <w:u w:val="single"/>
        </w:rPr>
      </w:pPr>
      <w:r w:rsidRPr="00F2706B">
        <w:rPr>
          <w:rFonts w:ascii="Times New Roman" w:hAnsi="Times New Roman" w:cs="Times New Roman"/>
          <w:sz w:val="23"/>
          <w:szCs w:val="23"/>
          <w:u w:val="single"/>
        </w:rPr>
        <w:t xml:space="preserve">A kezelt adatok köre, időtartama: </w:t>
      </w:r>
    </w:p>
    <w:p w14:paraId="213EF34A" w14:textId="4036DFA0" w:rsidR="00F86B80" w:rsidRPr="00F2706B" w:rsidRDefault="00F86B80" w:rsidP="00F86B80">
      <w:pPr>
        <w:spacing w:after="0" w:line="360" w:lineRule="auto"/>
        <w:rPr>
          <w:rFonts w:ascii="Times New Roman" w:hAnsi="Times New Roman" w:cs="Times New Roman"/>
          <w:sz w:val="23"/>
          <w:szCs w:val="23"/>
        </w:rPr>
      </w:pPr>
      <w:r w:rsidRPr="00F2706B">
        <w:rPr>
          <w:rFonts w:ascii="Times New Roman" w:hAnsi="Times New Roman" w:cs="Times New Roman"/>
          <w:sz w:val="23"/>
          <w:szCs w:val="23"/>
        </w:rPr>
        <w:t xml:space="preserve">MVH regisztrációs szám: 5 év; Állattartó tulajdonos/Bejelentő neve: 5 év; </w:t>
      </w:r>
    </w:p>
    <w:p w14:paraId="5B77C921" w14:textId="77777777" w:rsidR="00F86B80" w:rsidRPr="00F2706B" w:rsidRDefault="00F86B80" w:rsidP="00F86B80">
      <w:pPr>
        <w:spacing w:after="0" w:line="360" w:lineRule="auto"/>
        <w:rPr>
          <w:rFonts w:ascii="Times New Roman" w:hAnsi="Times New Roman" w:cs="Times New Roman"/>
          <w:sz w:val="23"/>
          <w:szCs w:val="23"/>
        </w:rPr>
      </w:pPr>
      <w:r w:rsidRPr="00F2706B">
        <w:rPr>
          <w:rFonts w:ascii="Times New Roman" w:hAnsi="Times New Roman" w:cs="Times New Roman"/>
          <w:sz w:val="23"/>
          <w:szCs w:val="23"/>
        </w:rPr>
        <w:t xml:space="preserve">Állattartó tulajdonos születési helye és ideje: 5 év; </w:t>
      </w:r>
    </w:p>
    <w:p w14:paraId="4B56F0C6" w14:textId="77777777" w:rsidR="00F86B80" w:rsidRPr="00F2706B" w:rsidRDefault="00F86B80" w:rsidP="00F86B80">
      <w:pPr>
        <w:spacing w:after="0" w:line="360" w:lineRule="auto"/>
        <w:rPr>
          <w:rFonts w:ascii="Times New Roman" w:hAnsi="Times New Roman" w:cs="Times New Roman"/>
          <w:sz w:val="23"/>
          <w:szCs w:val="23"/>
        </w:rPr>
      </w:pPr>
      <w:r w:rsidRPr="00F2706B">
        <w:rPr>
          <w:rFonts w:ascii="Times New Roman" w:hAnsi="Times New Roman" w:cs="Times New Roman"/>
          <w:sz w:val="23"/>
          <w:szCs w:val="23"/>
        </w:rPr>
        <w:t xml:space="preserve">Állattartó tulajdonos anyja neve: 5 év; </w:t>
      </w:r>
    </w:p>
    <w:p w14:paraId="31E97FED" w14:textId="08543472" w:rsidR="00F86B80" w:rsidRPr="00F2706B" w:rsidRDefault="00F86B80" w:rsidP="00F86B80">
      <w:pPr>
        <w:spacing w:after="0" w:line="360" w:lineRule="auto"/>
        <w:rPr>
          <w:rFonts w:ascii="Times New Roman" w:hAnsi="Times New Roman" w:cs="Times New Roman"/>
          <w:sz w:val="23"/>
          <w:szCs w:val="23"/>
        </w:rPr>
      </w:pPr>
      <w:r w:rsidRPr="00F2706B">
        <w:rPr>
          <w:rFonts w:ascii="Times New Roman" w:hAnsi="Times New Roman" w:cs="Times New Roman"/>
          <w:sz w:val="23"/>
          <w:szCs w:val="23"/>
        </w:rPr>
        <w:t xml:space="preserve">Állattartó tulajdonos/Bejelentő lakóhelye, tartózkodási helye: 5 év; </w:t>
      </w:r>
    </w:p>
    <w:p w14:paraId="09B06C96" w14:textId="77777777" w:rsidR="00F2706B" w:rsidRDefault="00F86B80" w:rsidP="00F86B80">
      <w:pPr>
        <w:spacing w:after="0" w:line="360" w:lineRule="auto"/>
        <w:rPr>
          <w:rFonts w:ascii="Times New Roman" w:hAnsi="Times New Roman" w:cs="Times New Roman"/>
          <w:sz w:val="23"/>
          <w:szCs w:val="23"/>
        </w:rPr>
      </w:pPr>
      <w:r w:rsidRPr="00F2706B">
        <w:rPr>
          <w:rFonts w:ascii="Times New Roman" w:hAnsi="Times New Roman" w:cs="Times New Roman"/>
          <w:sz w:val="23"/>
          <w:szCs w:val="23"/>
        </w:rPr>
        <w:t>Állattartó tulajdonos/Bejelentő elérhetősége: 5 év</w:t>
      </w:r>
      <w:r w:rsidRPr="00F2706B">
        <w:rPr>
          <w:rFonts w:ascii="Times New Roman" w:hAnsi="Times New Roman" w:cs="Times New Roman"/>
          <w:sz w:val="23"/>
          <w:szCs w:val="23"/>
        </w:rPr>
        <w:cr/>
      </w:r>
      <w:r w:rsidR="00F2706B" w:rsidRPr="00F2706B">
        <w:rPr>
          <w:rFonts w:ascii="Times New Roman" w:hAnsi="Times New Roman" w:cs="Times New Roman"/>
          <w:sz w:val="23"/>
          <w:szCs w:val="23"/>
          <w:u w:val="single"/>
        </w:rPr>
        <w:t xml:space="preserve">Harmadik országba történő adattovábbítás </w:t>
      </w:r>
      <w:proofErr w:type="gramStart"/>
      <w:r w:rsidR="00F2706B" w:rsidRPr="00F2706B">
        <w:rPr>
          <w:rFonts w:ascii="Times New Roman" w:hAnsi="Times New Roman" w:cs="Times New Roman"/>
          <w:sz w:val="23"/>
          <w:szCs w:val="23"/>
          <w:u w:val="single"/>
        </w:rPr>
        <w:t>garanciái</w:t>
      </w:r>
      <w:proofErr w:type="gramEnd"/>
      <w:r w:rsidR="00F2706B" w:rsidRPr="00F2706B">
        <w:rPr>
          <w:rFonts w:ascii="Times New Roman" w:hAnsi="Times New Roman" w:cs="Times New Roman"/>
          <w:sz w:val="23"/>
          <w:szCs w:val="23"/>
          <w:u w:val="single"/>
        </w:rPr>
        <w:t>:</w:t>
      </w:r>
      <w:r w:rsidR="00F2706B" w:rsidRPr="00F2706B">
        <w:rPr>
          <w:rFonts w:ascii="Times New Roman" w:hAnsi="Times New Roman" w:cs="Times New Roman"/>
          <w:sz w:val="23"/>
          <w:szCs w:val="23"/>
        </w:rPr>
        <w:t xml:space="preserve"> </w:t>
      </w:r>
    </w:p>
    <w:p w14:paraId="25C776DA" w14:textId="67B0EE3C" w:rsidR="00F2706B" w:rsidRPr="00F2706B" w:rsidRDefault="00F2706B" w:rsidP="00F86B80">
      <w:pPr>
        <w:spacing w:after="0" w:line="360" w:lineRule="auto"/>
        <w:rPr>
          <w:rFonts w:ascii="Times New Roman" w:hAnsi="Times New Roman" w:cs="Times New Roman"/>
          <w:sz w:val="23"/>
          <w:szCs w:val="23"/>
        </w:rPr>
      </w:pPr>
      <w:r w:rsidRPr="00F2706B">
        <w:rPr>
          <w:rFonts w:ascii="Times New Roman" w:hAnsi="Times New Roman" w:cs="Times New Roman"/>
          <w:sz w:val="23"/>
          <w:szCs w:val="23"/>
        </w:rPr>
        <w:t>Nem történik harmadik országba adattovábbítás</w:t>
      </w:r>
    </w:p>
    <w:p w14:paraId="5FA7AA37" w14:textId="3E39F4DE" w:rsidR="00F86B80" w:rsidRDefault="00F86B80" w:rsidP="00F86B80">
      <w:pPr>
        <w:spacing w:after="0" w:line="360" w:lineRule="auto"/>
        <w:rPr>
          <w:rFonts w:ascii="Times New Roman" w:hAnsi="Times New Roman" w:cs="Times New Roman"/>
          <w:sz w:val="24"/>
          <w:szCs w:val="24"/>
        </w:rPr>
      </w:pPr>
    </w:p>
    <w:p w14:paraId="53D838BD" w14:textId="77777777" w:rsidR="00F86B80" w:rsidRPr="00920342" w:rsidRDefault="00F86B80" w:rsidP="00F86B80">
      <w:pPr>
        <w:spacing w:after="0" w:line="360" w:lineRule="auto"/>
        <w:rPr>
          <w:rFonts w:ascii="Times New Roman" w:hAnsi="Times New Roman" w:cs="Times New Roman"/>
          <w:sz w:val="21"/>
          <w:szCs w:val="21"/>
          <w:u w:val="single"/>
        </w:rPr>
      </w:pPr>
      <w:r w:rsidRPr="00920342">
        <w:rPr>
          <w:rFonts w:ascii="Times New Roman" w:hAnsi="Times New Roman" w:cs="Times New Roman"/>
          <w:sz w:val="21"/>
          <w:szCs w:val="21"/>
          <w:u w:val="single"/>
        </w:rPr>
        <w:lastRenderedPageBreak/>
        <w:t xml:space="preserve">Az adatkezelés célja: </w:t>
      </w:r>
    </w:p>
    <w:p w14:paraId="6CD7761A" w14:textId="7AACD79A" w:rsidR="00F86B80" w:rsidRPr="00920342" w:rsidRDefault="00F86B80" w:rsidP="00F86B80">
      <w:pPr>
        <w:spacing w:after="0" w:line="360" w:lineRule="auto"/>
        <w:jc w:val="center"/>
        <w:rPr>
          <w:rFonts w:ascii="Times New Roman" w:hAnsi="Times New Roman" w:cs="Times New Roman"/>
          <w:sz w:val="21"/>
          <w:szCs w:val="21"/>
        </w:rPr>
      </w:pPr>
      <w:r w:rsidRPr="00920342">
        <w:rPr>
          <w:rFonts w:ascii="Times New Roman" w:hAnsi="Times New Roman" w:cs="Times New Roman"/>
          <w:b/>
          <w:sz w:val="21"/>
          <w:szCs w:val="21"/>
        </w:rPr>
        <w:t>Panasz és a közérdekű bejelentés</w:t>
      </w:r>
    </w:p>
    <w:p w14:paraId="53F27196" w14:textId="77777777" w:rsidR="00F86B80" w:rsidRPr="00920342" w:rsidRDefault="00F86B80" w:rsidP="00F86B80">
      <w:pPr>
        <w:spacing w:after="0" w:line="360" w:lineRule="auto"/>
        <w:rPr>
          <w:rFonts w:ascii="Times New Roman" w:hAnsi="Times New Roman" w:cs="Times New Roman"/>
          <w:sz w:val="21"/>
          <w:szCs w:val="21"/>
          <w:u w:val="single"/>
        </w:rPr>
      </w:pPr>
      <w:r w:rsidRPr="00920342">
        <w:rPr>
          <w:rFonts w:ascii="Times New Roman" w:hAnsi="Times New Roman" w:cs="Times New Roman"/>
          <w:sz w:val="21"/>
          <w:szCs w:val="21"/>
          <w:u w:val="single"/>
        </w:rPr>
        <w:t xml:space="preserve">Adatkezelés leírása: </w:t>
      </w:r>
    </w:p>
    <w:p w14:paraId="20DAB124" w14:textId="29058600" w:rsidR="00F86B80" w:rsidRPr="00920342" w:rsidRDefault="00F86B80" w:rsidP="00F86B80">
      <w:pPr>
        <w:spacing w:after="0" w:line="360" w:lineRule="auto"/>
        <w:rPr>
          <w:rFonts w:ascii="Times New Roman" w:hAnsi="Times New Roman" w:cs="Times New Roman"/>
          <w:sz w:val="21"/>
          <w:szCs w:val="21"/>
        </w:rPr>
      </w:pPr>
      <w:r w:rsidRPr="00920342">
        <w:rPr>
          <w:rFonts w:ascii="Times New Roman" w:hAnsi="Times New Roman" w:cs="Times New Roman"/>
          <w:sz w:val="21"/>
          <w:szCs w:val="21"/>
        </w:rPr>
        <w:t>Panaszok és a közérdekű bejelentések kezelése, rögzítés, elbírálást megalapozó vizsgálat, elbírálás, a szükséges intézkedések megtétele céljából. A panaszokról és a közérdekű bejelentésekről szóló 2013. évi CLXV. törvény 3. § (2) bekezdése alapján a panaszost vagy a közérdekű bejelentőt - a (4) bekezdésben foglaltak kivételével - nem érheti hátrány a panasz vagy a közérdekű bejelentés megtétele miatt.” A panaszos vagy a közérdekű bejelentő személyes adatai - a (4) bekezdésben foglaltak kivételével - csak a panasz vagy a közérdekű bejelentés alapján kezdeményezett eljárás lefolytatására hatáskörrel rendelkező szerv részére adhatóak át, ha e szerv annak kezelésére törvény alapján jogosult, vagy az adatai továbbításához a panaszos vagy a közérdekű bejelentő egyértelműen hozzájárult. A panaszos és a közérdekű bejelentő személyes adatai egyértelmű hozzájárulása nélkül nem hozhatóak nyilvánosságra.  Szóban vagy személyesen tett bejelentés esetén bejelentő kérheti személyes adatainak zártan történő kezelését, írásban tett bejelentés esetén a bejelentő zárt adatkezelési igényét vélelmezni kell. Zárt adatkezelés esetén iratbetekintési jog a bejelentő személyes adatainak felismerhetetlenné tétele mellett engedélyezhető.  A bejelentő a bejelentésébe és a részére küldött tájékoztatásokba tekinthet be.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14:paraId="6A431627" w14:textId="77777777" w:rsidR="00F86B80" w:rsidRPr="00920342" w:rsidRDefault="00F86B80" w:rsidP="00F86B80">
      <w:pPr>
        <w:spacing w:after="0" w:line="360" w:lineRule="auto"/>
        <w:rPr>
          <w:rFonts w:ascii="Times New Roman" w:hAnsi="Times New Roman" w:cs="Times New Roman"/>
          <w:sz w:val="21"/>
          <w:szCs w:val="21"/>
          <w:u w:val="single"/>
        </w:rPr>
      </w:pPr>
      <w:r w:rsidRPr="00920342">
        <w:rPr>
          <w:rFonts w:ascii="Times New Roman" w:hAnsi="Times New Roman" w:cs="Times New Roman"/>
          <w:sz w:val="21"/>
          <w:szCs w:val="21"/>
          <w:u w:val="single"/>
        </w:rPr>
        <w:t xml:space="preserve">Az adatkezelés jogalapja: </w:t>
      </w:r>
    </w:p>
    <w:p w14:paraId="00CA88ED" w14:textId="50426279" w:rsidR="00F86B80" w:rsidRPr="00920342" w:rsidRDefault="00F86B80" w:rsidP="00F86B80">
      <w:pPr>
        <w:spacing w:after="0" w:line="360" w:lineRule="auto"/>
        <w:rPr>
          <w:rFonts w:ascii="Times New Roman" w:hAnsi="Times New Roman" w:cs="Times New Roman"/>
          <w:sz w:val="21"/>
          <w:szCs w:val="21"/>
        </w:rPr>
      </w:pPr>
      <w:r w:rsidRPr="00920342">
        <w:rPr>
          <w:rFonts w:ascii="Times New Roman" w:hAnsi="Times New Roman" w:cs="Times New Roman"/>
          <w:sz w:val="21"/>
          <w:szCs w:val="21"/>
        </w:rPr>
        <w:t>Az adatkezelő jogi kötelezettségének teljesítéséhez szükséges</w:t>
      </w:r>
    </w:p>
    <w:p w14:paraId="435B7944" w14:textId="77777777" w:rsidR="00F2706B" w:rsidRPr="00920342" w:rsidRDefault="00F2706B" w:rsidP="00F2706B">
      <w:pPr>
        <w:spacing w:after="0" w:line="360" w:lineRule="auto"/>
        <w:rPr>
          <w:rFonts w:ascii="Times New Roman" w:hAnsi="Times New Roman" w:cs="Times New Roman"/>
          <w:sz w:val="21"/>
          <w:szCs w:val="21"/>
        </w:rPr>
      </w:pPr>
      <w:r w:rsidRPr="00920342">
        <w:rPr>
          <w:rFonts w:ascii="Times New Roman" w:hAnsi="Times New Roman" w:cs="Times New Roman"/>
          <w:sz w:val="21"/>
          <w:szCs w:val="21"/>
          <w:u w:val="single"/>
        </w:rPr>
        <w:t xml:space="preserve">Vonatkozó </w:t>
      </w:r>
      <w:proofErr w:type="gramStart"/>
      <w:r w:rsidRPr="00920342">
        <w:rPr>
          <w:rFonts w:ascii="Times New Roman" w:hAnsi="Times New Roman" w:cs="Times New Roman"/>
          <w:sz w:val="21"/>
          <w:szCs w:val="21"/>
          <w:u w:val="single"/>
        </w:rPr>
        <w:t>jogszabály(</w:t>
      </w:r>
      <w:proofErr w:type="gramEnd"/>
      <w:r w:rsidRPr="00920342">
        <w:rPr>
          <w:rFonts w:ascii="Times New Roman" w:hAnsi="Times New Roman" w:cs="Times New Roman"/>
          <w:sz w:val="21"/>
          <w:szCs w:val="21"/>
          <w:u w:val="single"/>
        </w:rPr>
        <w:t>ok):</w:t>
      </w:r>
      <w:r w:rsidRPr="00920342">
        <w:rPr>
          <w:rFonts w:ascii="Times New Roman" w:hAnsi="Times New Roman" w:cs="Times New Roman"/>
          <w:sz w:val="21"/>
          <w:szCs w:val="21"/>
        </w:rPr>
        <w:t xml:space="preserve"> 2013. évi CLXV. törvény a panaszokról és a közérdekű bejelentésekről 1-12. §, 1995. évi LXVI. törvény a köziratokról, a közlevéltárakról és a magánlevéltári anyag védelméről, 335/2005. (XII. 29.) Korm. rendelet a közfeladatot ellátó szervek iratkezelésének általános követelményeiről, 78/2012. (XII. 28.) számú az önkormányzati hivatalok egységes irattári tervének kiadásáról szóló BM rendelet melléklete (Az egységes irattári terv)</w:t>
      </w:r>
    </w:p>
    <w:p w14:paraId="25C4F5CB" w14:textId="77777777" w:rsidR="00F2706B" w:rsidRPr="00920342" w:rsidRDefault="00F86B80" w:rsidP="00F86B80">
      <w:pPr>
        <w:spacing w:after="0" w:line="360" w:lineRule="auto"/>
        <w:rPr>
          <w:rFonts w:ascii="Times New Roman" w:hAnsi="Times New Roman" w:cs="Times New Roman"/>
          <w:sz w:val="21"/>
          <w:szCs w:val="21"/>
        </w:rPr>
      </w:pPr>
      <w:r w:rsidRPr="00920342">
        <w:rPr>
          <w:rFonts w:ascii="Times New Roman" w:hAnsi="Times New Roman" w:cs="Times New Roman"/>
          <w:sz w:val="21"/>
          <w:szCs w:val="21"/>
          <w:u w:val="single"/>
        </w:rPr>
        <w:t>Adatszolgáltatás elmaradásának lehetséges következményei:</w:t>
      </w:r>
      <w:r w:rsidRPr="00920342">
        <w:rPr>
          <w:rFonts w:ascii="Times New Roman" w:hAnsi="Times New Roman" w:cs="Times New Roman"/>
          <w:sz w:val="21"/>
          <w:szCs w:val="21"/>
        </w:rPr>
        <w:t xml:space="preserve"> </w:t>
      </w:r>
    </w:p>
    <w:p w14:paraId="74F38D37" w14:textId="764A91B6" w:rsidR="00F86B80" w:rsidRPr="00920342" w:rsidRDefault="00F2706B" w:rsidP="00F86B80">
      <w:pPr>
        <w:spacing w:after="0" w:line="360" w:lineRule="auto"/>
        <w:rPr>
          <w:rFonts w:ascii="Times New Roman" w:hAnsi="Times New Roman" w:cs="Times New Roman"/>
          <w:sz w:val="21"/>
          <w:szCs w:val="21"/>
          <w:u w:val="single"/>
        </w:rPr>
      </w:pPr>
      <w:r w:rsidRPr="00920342">
        <w:rPr>
          <w:rFonts w:ascii="Times New Roman" w:hAnsi="Times New Roman" w:cs="Times New Roman"/>
          <w:sz w:val="21"/>
          <w:szCs w:val="21"/>
        </w:rPr>
        <w:t>A</w:t>
      </w:r>
      <w:r w:rsidR="00F86B80" w:rsidRPr="00920342">
        <w:rPr>
          <w:rFonts w:ascii="Times New Roman" w:hAnsi="Times New Roman" w:cs="Times New Roman"/>
          <w:sz w:val="21"/>
          <w:szCs w:val="21"/>
        </w:rPr>
        <w:t>dat</w:t>
      </w:r>
      <w:r w:rsidRPr="00920342">
        <w:rPr>
          <w:rFonts w:ascii="Times New Roman" w:hAnsi="Times New Roman" w:cs="Times New Roman"/>
          <w:sz w:val="21"/>
          <w:szCs w:val="21"/>
        </w:rPr>
        <w:t>kezelő jogi kötelezettségének nem tesz eleget</w:t>
      </w:r>
      <w:r w:rsidR="00F86B80" w:rsidRPr="00920342">
        <w:rPr>
          <w:rFonts w:ascii="Times New Roman" w:hAnsi="Times New Roman" w:cs="Times New Roman"/>
          <w:sz w:val="21"/>
          <w:szCs w:val="21"/>
        </w:rPr>
        <w:t>.</w:t>
      </w:r>
    </w:p>
    <w:p w14:paraId="3E7D5BC3" w14:textId="74DE9173" w:rsidR="00F86B80" w:rsidRPr="00920342" w:rsidRDefault="00F86B80" w:rsidP="00F86B80">
      <w:pPr>
        <w:spacing w:after="0" w:line="360" w:lineRule="auto"/>
        <w:rPr>
          <w:rFonts w:ascii="Times New Roman" w:hAnsi="Times New Roman" w:cs="Times New Roman"/>
          <w:sz w:val="21"/>
          <w:szCs w:val="21"/>
          <w:u w:val="single"/>
        </w:rPr>
      </w:pPr>
      <w:r w:rsidRPr="00920342">
        <w:rPr>
          <w:rFonts w:ascii="Times New Roman" w:hAnsi="Times New Roman" w:cs="Times New Roman"/>
          <w:sz w:val="21"/>
          <w:szCs w:val="21"/>
          <w:u w:val="single"/>
        </w:rPr>
        <w:t>Érintettek:</w:t>
      </w:r>
      <w:r w:rsidR="003F593C">
        <w:rPr>
          <w:rFonts w:ascii="Times New Roman" w:hAnsi="Times New Roman" w:cs="Times New Roman"/>
          <w:sz w:val="21"/>
          <w:szCs w:val="21"/>
        </w:rPr>
        <w:t xml:space="preserve"> </w:t>
      </w:r>
      <w:r w:rsidR="003F593C">
        <w:rPr>
          <w:rFonts w:ascii="Times New Roman" w:hAnsi="Times New Roman" w:cs="Times New Roman"/>
          <w:sz w:val="21"/>
          <w:szCs w:val="21"/>
        </w:rPr>
        <w:tab/>
      </w:r>
      <w:r w:rsidRPr="00920342">
        <w:rPr>
          <w:rFonts w:ascii="Times New Roman" w:hAnsi="Times New Roman" w:cs="Times New Roman"/>
          <w:sz w:val="21"/>
          <w:szCs w:val="21"/>
        </w:rPr>
        <w:t>Panaszos, bejelentő, bejelentésben érintett személy</w:t>
      </w:r>
    </w:p>
    <w:p w14:paraId="6A3612B1" w14:textId="197EF220" w:rsidR="00F86B80" w:rsidRPr="00920342" w:rsidRDefault="00F86B80" w:rsidP="00F86B80">
      <w:pPr>
        <w:spacing w:after="0" w:line="360" w:lineRule="auto"/>
        <w:rPr>
          <w:rFonts w:ascii="Times New Roman" w:hAnsi="Times New Roman" w:cs="Times New Roman"/>
          <w:sz w:val="21"/>
          <w:szCs w:val="21"/>
          <w:u w:val="single"/>
        </w:rPr>
      </w:pPr>
      <w:r w:rsidRPr="00920342">
        <w:rPr>
          <w:rFonts w:ascii="Times New Roman" w:hAnsi="Times New Roman" w:cs="Times New Roman"/>
          <w:sz w:val="21"/>
          <w:szCs w:val="21"/>
          <w:u w:val="single"/>
        </w:rPr>
        <w:t>Adatok forrása:</w:t>
      </w:r>
      <w:r w:rsidRPr="00920342">
        <w:rPr>
          <w:rFonts w:ascii="Times New Roman" w:hAnsi="Times New Roman" w:cs="Times New Roman"/>
          <w:sz w:val="21"/>
          <w:szCs w:val="21"/>
        </w:rPr>
        <w:t xml:space="preserve"> </w:t>
      </w:r>
      <w:r w:rsidR="003F593C">
        <w:rPr>
          <w:rFonts w:ascii="Times New Roman" w:hAnsi="Times New Roman" w:cs="Times New Roman"/>
          <w:sz w:val="21"/>
          <w:szCs w:val="21"/>
        </w:rPr>
        <w:tab/>
      </w:r>
      <w:bookmarkStart w:id="0" w:name="_GoBack"/>
      <w:bookmarkEnd w:id="0"/>
      <w:r w:rsidRPr="00920342">
        <w:rPr>
          <w:rFonts w:ascii="Times New Roman" w:hAnsi="Times New Roman" w:cs="Times New Roman"/>
          <w:sz w:val="21"/>
          <w:szCs w:val="21"/>
        </w:rPr>
        <w:t>Panaszos, bejelentő</w:t>
      </w:r>
    </w:p>
    <w:p w14:paraId="3777FBC0" w14:textId="6023D432" w:rsidR="00F86B80" w:rsidRPr="00920342" w:rsidRDefault="00F86B80" w:rsidP="00F86B80">
      <w:pPr>
        <w:spacing w:after="0" w:line="360" w:lineRule="auto"/>
        <w:rPr>
          <w:rFonts w:ascii="Times New Roman" w:hAnsi="Times New Roman" w:cs="Times New Roman"/>
          <w:sz w:val="21"/>
          <w:szCs w:val="21"/>
        </w:rPr>
      </w:pPr>
      <w:r w:rsidRPr="00920342">
        <w:rPr>
          <w:rFonts w:ascii="Times New Roman" w:hAnsi="Times New Roman" w:cs="Times New Roman"/>
          <w:sz w:val="21"/>
          <w:szCs w:val="21"/>
          <w:u w:val="single"/>
        </w:rPr>
        <w:t>Adatkezelés tervezett időtartamának alapja:</w:t>
      </w:r>
      <w:r w:rsidRPr="00920342">
        <w:rPr>
          <w:rFonts w:ascii="Times New Roman" w:hAnsi="Times New Roman" w:cs="Times New Roman"/>
          <w:sz w:val="21"/>
          <w:szCs w:val="21"/>
        </w:rPr>
        <w:t xml:space="preserve"> Az adatkezelés kezdete</w:t>
      </w:r>
    </w:p>
    <w:p w14:paraId="692495F0" w14:textId="77777777" w:rsidR="00F86B80" w:rsidRPr="00920342" w:rsidRDefault="00F86B80" w:rsidP="00920342">
      <w:pPr>
        <w:spacing w:after="0" w:line="360" w:lineRule="auto"/>
        <w:rPr>
          <w:rFonts w:ascii="Times New Roman" w:hAnsi="Times New Roman" w:cs="Times New Roman"/>
          <w:sz w:val="21"/>
          <w:szCs w:val="21"/>
          <w:u w:val="single"/>
        </w:rPr>
      </w:pPr>
      <w:r w:rsidRPr="00920342">
        <w:rPr>
          <w:rFonts w:ascii="Times New Roman" w:hAnsi="Times New Roman" w:cs="Times New Roman"/>
          <w:sz w:val="21"/>
          <w:szCs w:val="21"/>
          <w:u w:val="single"/>
        </w:rPr>
        <w:t xml:space="preserve">A kezelt adatok köre, időtartama: </w:t>
      </w:r>
    </w:p>
    <w:p w14:paraId="74A3A6AC" w14:textId="119E70D5" w:rsidR="00F2706B" w:rsidRPr="00920342" w:rsidRDefault="00F2706B" w:rsidP="00920342">
      <w:pPr>
        <w:spacing w:after="0" w:line="360" w:lineRule="auto"/>
        <w:rPr>
          <w:rFonts w:ascii="Times New Roman" w:hAnsi="Times New Roman" w:cs="Times New Roman"/>
          <w:sz w:val="21"/>
          <w:szCs w:val="21"/>
        </w:rPr>
      </w:pPr>
      <w:r w:rsidRPr="00920342">
        <w:rPr>
          <w:rFonts w:ascii="Times New Roman" w:hAnsi="Times New Roman" w:cs="Times New Roman"/>
          <w:sz w:val="21"/>
          <w:szCs w:val="21"/>
        </w:rPr>
        <w:t>N</w:t>
      </w:r>
      <w:r w:rsidR="00F86B80" w:rsidRPr="00920342">
        <w:rPr>
          <w:rFonts w:ascii="Times New Roman" w:hAnsi="Times New Roman" w:cs="Times New Roman"/>
          <w:sz w:val="21"/>
          <w:szCs w:val="21"/>
        </w:rPr>
        <w:t>év: 2 év; Kapcsolattartáshoz szükséges elérhetőségi adatok: 2 év; Bejelentésében foglalt további személyes adatok: 2 év; Aláírás (telefonon vagy egyéb elektronikus hírközlési szolgáltatás felhasználásával közöl</w:t>
      </w:r>
      <w:r w:rsidRPr="00920342">
        <w:rPr>
          <w:rFonts w:ascii="Times New Roman" w:hAnsi="Times New Roman" w:cs="Times New Roman"/>
          <w:sz w:val="21"/>
          <w:szCs w:val="21"/>
        </w:rPr>
        <w:t>t szóbeli panasz kivételével): 2</w:t>
      </w:r>
      <w:r w:rsidR="00F86B80" w:rsidRPr="00920342">
        <w:rPr>
          <w:rFonts w:ascii="Times New Roman" w:hAnsi="Times New Roman" w:cs="Times New Roman"/>
          <w:sz w:val="21"/>
          <w:szCs w:val="21"/>
        </w:rPr>
        <w:t xml:space="preserve"> év</w:t>
      </w:r>
      <w:r w:rsidR="00F86B80" w:rsidRPr="00920342">
        <w:rPr>
          <w:rFonts w:ascii="Times New Roman" w:hAnsi="Times New Roman" w:cs="Times New Roman"/>
          <w:sz w:val="21"/>
          <w:szCs w:val="21"/>
        </w:rPr>
        <w:cr/>
      </w:r>
      <w:r w:rsidRPr="00920342">
        <w:rPr>
          <w:rFonts w:ascii="Times New Roman" w:hAnsi="Times New Roman" w:cs="Times New Roman"/>
          <w:sz w:val="21"/>
          <w:szCs w:val="21"/>
          <w:u w:val="single"/>
        </w:rPr>
        <w:t xml:space="preserve">Harmadik országba történő adattovábbítás </w:t>
      </w:r>
      <w:proofErr w:type="gramStart"/>
      <w:r w:rsidRPr="00920342">
        <w:rPr>
          <w:rFonts w:ascii="Times New Roman" w:hAnsi="Times New Roman" w:cs="Times New Roman"/>
          <w:sz w:val="21"/>
          <w:szCs w:val="21"/>
          <w:u w:val="single"/>
        </w:rPr>
        <w:t>garanciái</w:t>
      </w:r>
      <w:proofErr w:type="gramEnd"/>
      <w:r w:rsidRPr="00920342">
        <w:rPr>
          <w:rFonts w:ascii="Times New Roman" w:hAnsi="Times New Roman" w:cs="Times New Roman"/>
          <w:sz w:val="21"/>
          <w:szCs w:val="21"/>
          <w:u w:val="single"/>
        </w:rPr>
        <w:t>:</w:t>
      </w:r>
      <w:r w:rsidRPr="00920342">
        <w:rPr>
          <w:rFonts w:ascii="Times New Roman" w:hAnsi="Times New Roman" w:cs="Times New Roman"/>
          <w:sz w:val="21"/>
          <w:szCs w:val="21"/>
        </w:rPr>
        <w:t xml:space="preserve"> Nem történik harmadik országba adattovábbítás</w:t>
      </w:r>
    </w:p>
    <w:p w14:paraId="1101BA5D" w14:textId="47D8DA30" w:rsidR="00F86B80" w:rsidRPr="00920342" w:rsidRDefault="00F2706B" w:rsidP="00920342">
      <w:pPr>
        <w:spacing w:after="0" w:line="360" w:lineRule="auto"/>
        <w:rPr>
          <w:rFonts w:ascii="Times New Roman" w:hAnsi="Times New Roman" w:cs="Times New Roman"/>
          <w:sz w:val="21"/>
          <w:szCs w:val="21"/>
        </w:rPr>
      </w:pPr>
      <w:r w:rsidRPr="00920342">
        <w:rPr>
          <w:rFonts w:ascii="Times New Roman" w:hAnsi="Times New Roman" w:cs="Times New Roman"/>
          <w:sz w:val="21"/>
          <w:szCs w:val="21"/>
          <w:u w:val="single"/>
        </w:rPr>
        <w:t>Címzettek:</w:t>
      </w:r>
      <w:r w:rsidRPr="00920342">
        <w:rPr>
          <w:rFonts w:ascii="Times New Roman" w:hAnsi="Times New Roman" w:cs="Times New Roman"/>
          <w:sz w:val="21"/>
          <w:szCs w:val="21"/>
        </w:rPr>
        <w:t xml:space="preserve"> Panasz vagy a közérdekű bejelentés alapján kezdeményezett eljárás lefolytatására hatáskörrel rendelkező szerv (2013. évi CLXV. törvény 1. § (5), 3. § (3))</w:t>
      </w:r>
    </w:p>
    <w:p w14:paraId="0A572B73" w14:textId="77777777" w:rsidR="00F86B80" w:rsidRPr="00F86B80" w:rsidRDefault="00F86B80" w:rsidP="00F86B80">
      <w:pPr>
        <w:spacing w:before="120" w:after="0" w:line="360" w:lineRule="auto"/>
        <w:rPr>
          <w:rFonts w:ascii="Times New Roman" w:hAnsi="Times New Roman" w:cs="Times New Roman"/>
          <w:b/>
          <w:sz w:val="24"/>
          <w:szCs w:val="24"/>
        </w:rPr>
      </w:pPr>
      <w:r w:rsidRPr="00F86B80">
        <w:rPr>
          <w:rFonts w:ascii="Times New Roman" w:hAnsi="Times New Roman" w:cs="Times New Roman"/>
          <w:b/>
          <w:sz w:val="24"/>
          <w:szCs w:val="24"/>
        </w:rPr>
        <w:lastRenderedPageBreak/>
        <w:t>Az érintett jogai</w:t>
      </w:r>
    </w:p>
    <w:p w14:paraId="4D2A8DF4" w14:textId="77777777" w:rsidR="00F86B80" w:rsidRPr="00F86B80" w:rsidRDefault="00F86B80" w:rsidP="00F86B80">
      <w:pPr>
        <w:spacing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A jogszabályoknak megfelelve az érintettek az alábbi főbb jogaikat gyakorolhatják (részleteket a GDPR tartalmaz):</w:t>
      </w:r>
    </w:p>
    <w:p w14:paraId="7494A5CD" w14:textId="77777777" w:rsidR="00F86B80" w:rsidRPr="00F86B80" w:rsidRDefault="00F86B80" w:rsidP="00F86B80">
      <w:pPr>
        <w:spacing w:after="0" w:line="360" w:lineRule="auto"/>
        <w:jc w:val="both"/>
        <w:rPr>
          <w:rFonts w:ascii="Times New Roman" w:hAnsi="Times New Roman" w:cs="Times New Roman"/>
          <w:b/>
          <w:sz w:val="24"/>
          <w:szCs w:val="24"/>
        </w:rPr>
      </w:pPr>
      <w:r w:rsidRPr="00F86B80">
        <w:rPr>
          <w:rFonts w:ascii="Times New Roman" w:hAnsi="Times New Roman" w:cs="Times New Roman"/>
          <w:b/>
          <w:sz w:val="24"/>
          <w:szCs w:val="24"/>
        </w:rPr>
        <w:t>Tájékoztatáshoz, hozzáféréshez való jog:</w:t>
      </w:r>
    </w:p>
    <w:p w14:paraId="05A9935A" w14:textId="77777777" w:rsidR="00F86B80" w:rsidRPr="00F86B80" w:rsidRDefault="00F86B80" w:rsidP="00F86B80">
      <w:pPr>
        <w:spacing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Az adatkezelés teljes tartama alatt az érintett jogosult a megadott elérhetőségeken tájékoztatást és hozzáférést kérni az Adatkezelő által kezelt személyes adatokról, valamint az adatkezelés jellemzőiről, különösen:</w:t>
      </w:r>
    </w:p>
    <w:p w14:paraId="55868A22" w14:textId="77777777" w:rsidR="00F86B80" w:rsidRPr="00F86B80" w:rsidRDefault="00F86B80" w:rsidP="00F86B80">
      <w:pPr>
        <w:pStyle w:val="Listaszerbekezds"/>
        <w:spacing w:before="60" w:after="0" w:line="360" w:lineRule="auto"/>
        <w:ind w:hanging="360"/>
        <w:rPr>
          <w:rFonts w:ascii="Times New Roman" w:hAnsi="Times New Roman" w:cs="Times New Roman"/>
          <w:sz w:val="24"/>
          <w:szCs w:val="24"/>
        </w:rPr>
      </w:pPr>
      <w:r w:rsidRPr="00F86B80">
        <w:rPr>
          <w:rFonts w:ascii="Times New Roman" w:hAnsi="Times New Roman" w:cs="Times New Roman"/>
          <w:sz w:val="24"/>
          <w:szCs w:val="24"/>
        </w:rPr>
        <w:t>-</w:t>
      </w:r>
      <w:r w:rsidRPr="00F86B80">
        <w:rPr>
          <w:rFonts w:ascii="Times New Roman" w:hAnsi="Times New Roman" w:cs="Times New Roman"/>
          <w:sz w:val="24"/>
          <w:szCs w:val="24"/>
        </w:rPr>
        <w:tab/>
        <w:t>az Adatkezelő és kapcsolattartójának, adatvédelmi tisztviselőjének (ha van), felelősének kilétéről, elérhetőségeiről,</w:t>
      </w:r>
    </w:p>
    <w:p w14:paraId="256E1B29" w14:textId="77777777" w:rsidR="00F86B80" w:rsidRPr="00F86B80" w:rsidRDefault="00F86B80" w:rsidP="00F86B80">
      <w:pPr>
        <w:pStyle w:val="Listaszerbekezds"/>
        <w:spacing w:before="60" w:after="0" w:line="360" w:lineRule="auto"/>
        <w:ind w:hanging="360"/>
        <w:rPr>
          <w:rFonts w:ascii="Times New Roman" w:hAnsi="Times New Roman" w:cs="Times New Roman"/>
          <w:sz w:val="24"/>
          <w:szCs w:val="24"/>
        </w:rPr>
      </w:pPr>
      <w:r w:rsidRPr="00F86B80">
        <w:rPr>
          <w:rFonts w:ascii="Times New Roman" w:hAnsi="Times New Roman" w:cs="Times New Roman"/>
          <w:sz w:val="24"/>
          <w:szCs w:val="24"/>
        </w:rPr>
        <w:t>-</w:t>
      </w:r>
      <w:r w:rsidRPr="00F86B80">
        <w:rPr>
          <w:rFonts w:ascii="Times New Roman" w:hAnsi="Times New Roman" w:cs="Times New Roman"/>
          <w:sz w:val="24"/>
          <w:szCs w:val="24"/>
        </w:rPr>
        <w:tab/>
        <w:t xml:space="preserve">az adatkezelés céljáról, jogalapjáról, időtartamáról, </w:t>
      </w:r>
    </w:p>
    <w:p w14:paraId="0C14C173" w14:textId="77777777" w:rsidR="00F86B80" w:rsidRPr="00F86B80" w:rsidRDefault="00F86B80" w:rsidP="00F86B80">
      <w:pPr>
        <w:pStyle w:val="Listaszerbekezds"/>
        <w:spacing w:before="60" w:after="0" w:line="360" w:lineRule="auto"/>
        <w:ind w:hanging="360"/>
        <w:rPr>
          <w:rFonts w:ascii="Times New Roman" w:hAnsi="Times New Roman" w:cs="Times New Roman"/>
          <w:sz w:val="24"/>
          <w:szCs w:val="24"/>
        </w:rPr>
      </w:pPr>
      <w:r w:rsidRPr="00F86B80">
        <w:rPr>
          <w:rFonts w:ascii="Times New Roman" w:hAnsi="Times New Roman" w:cs="Times New Roman"/>
          <w:sz w:val="24"/>
          <w:szCs w:val="24"/>
        </w:rPr>
        <w:t>-</w:t>
      </w:r>
      <w:r w:rsidRPr="00F86B80">
        <w:rPr>
          <w:rFonts w:ascii="Times New Roman" w:hAnsi="Times New Roman" w:cs="Times New Roman"/>
          <w:sz w:val="24"/>
          <w:szCs w:val="24"/>
        </w:rPr>
        <w:tab/>
        <w:t>az adatfeldolgozó nevéről, címéről, az adatkezeléssel összefüggő tevékenységéről, amennyiben adatfeldolgozó igénybevételére kerül sor,</w:t>
      </w:r>
    </w:p>
    <w:p w14:paraId="134E0C2E" w14:textId="77777777" w:rsidR="00F86B80" w:rsidRPr="00F86B80" w:rsidRDefault="00F86B80" w:rsidP="00F86B80">
      <w:pPr>
        <w:pStyle w:val="Listaszerbekezds"/>
        <w:spacing w:before="60" w:after="0" w:line="360" w:lineRule="auto"/>
        <w:ind w:hanging="360"/>
        <w:rPr>
          <w:rFonts w:ascii="Times New Roman" w:hAnsi="Times New Roman" w:cs="Times New Roman"/>
          <w:sz w:val="24"/>
          <w:szCs w:val="24"/>
        </w:rPr>
      </w:pPr>
      <w:r w:rsidRPr="00F86B80">
        <w:rPr>
          <w:rFonts w:ascii="Times New Roman" w:hAnsi="Times New Roman" w:cs="Times New Roman"/>
          <w:sz w:val="24"/>
          <w:szCs w:val="24"/>
        </w:rPr>
        <w:t>-</w:t>
      </w:r>
      <w:r w:rsidRPr="00F86B80">
        <w:rPr>
          <w:rFonts w:ascii="Times New Roman" w:hAnsi="Times New Roman" w:cs="Times New Roman"/>
          <w:sz w:val="24"/>
          <w:szCs w:val="24"/>
        </w:rPr>
        <w:tab/>
        <w:t>az adattovábbítás jogalapjáról és címzettjéről, amennyiben adattovábbításra kerül sor,</w:t>
      </w:r>
    </w:p>
    <w:p w14:paraId="34360B6A" w14:textId="77777777" w:rsidR="00F86B80" w:rsidRPr="00F86B80" w:rsidRDefault="00F86B80" w:rsidP="00F86B80">
      <w:pPr>
        <w:pStyle w:val="Listaszerbekezds"/>
        <w:spacing w:before="60" w:after="0" w:line="360" w:lineRule="auto"/>
        <w:ind w:hanging="360"/>
        <w:rPr>
          <w:rFonts w:ascii="Times New Roman" w:hAnsi="Times New Roman" w:cs="Times New Roman"/>
          <w:sz w:val="24"/>
          <w:szCs w:val="24"/>
        </w:rPr>
      </w:pPr>
      <w:r w:rsidRPr="00F86B80">
        <w:rPr>
          <w:rFonts w:ascii="Times New Roman" w:hAnsi="Times New Roman" w:cs="Times New Roman"/>
          <w:sz w:val="24"/>
          <w:szCs w:val="24"/>
        </w:rPr>
        <w:t>-</w:t>
      </w:r>
      <w:r w:rsidRPr="00F86B80">
        <w:rPr>
          <w:rFonts w:ascii="Times New Roman" w:hAnsi="Times New Roman" w:cs="Times New Roman"/>
          <w:sz w:val="24"/>
          <w:szCs w:val="24"/>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1860BF05" w14:textId="77777777" w:rsidR="00F86B80" w:rsidRPr="00F86B80" w:rsidRDefault="00F86B80" w:rsidP="00F86B80">
      <w:pPr>
        <w:spacing w:before="120" w:after="0" w:line="360" w:lineRule="auto"/>
        <w:jc w:val="both"/>
        <w:rPr>
          <w:rFonts w:ascii="Times New Roman" w:hAnsi="Times New Roman" w:cs="Times New Roman"/>
          <w:b/>
          <w:sz w:val="24"/>
          <w:szCs w:val="24"/>
        </w:rPr>
      </w:pPr>
      <w:r w:rsidRPr="00F86B80">
        <w:rPr>
          <w:rFonts w:ascii="Times New Roman" w:hAnsi="Times New Roman" w:cs="Times New Roman"/>
          <w:b/>
          <w:sz w:val="24"/>
          <w:szCs w:val="24"/>
        </w:rPr>
        <w:t>Helyesbítéshez való jog:</w:t>
      </w:r>
    </w:p>
    <w:p w14:paraId="528CF0AB" w14:textId="77777777" w:rsidR="00F86B80" w:rsidRPr="00F86B80" w:rsidRDefault="00F86B80" w:rsidP="00F86B80">
      <w:pPr>
        <w:spacing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03F99F66" w14:textId="77777777" w:rsidR="00F86B80" w:rsidRPr="00F86B80" w:rsidRDefault="00F86B80" w:rsidP="00F86B80">
      <w:pPr>
        <w:spacing w:before="120" w:after="0" w:line="360" w:lineRule="auto"/>
        <w:jc w:val="both"/>
        <w:rPr>
          <w:rFonts w:ascii="Times New Roman" w:hAnsi="Times New Roman" w:cs="Times New Roman"/>
          <w:b/>
          <w:sz w:val="24"/>
          <w:szCs w:val="24"/>
        </w:rPr>
      </w:pPr>
      <w:r w:rsidRPr="00F86B80">
        <w:rPr>
          <w:rFonts w:ascii="Times New Roman" w:hAnsi="Times New Roman" w:cs="Times New Roman"/>
          <w:b/>
          <w:sz w:val="24"/>
          <w:szCs w:val="24"/>
        </w:rPr>
        <w:t>Törléshez való jog:</w:t>
      </w:r>
    </w:p>
    <w:p w14:paraId="1A64C647" w14:textId="77777777" w:rsidR="00F86B80" w:rsidRPr="00F86B80" w:rsidRDefault="00F86B80" w:rsidP="00F86B80">
      <w:pPr>
        <w:spacing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27174A71" w14:textId="77777777" w:rsidR="00F86B80" w:rsidRPr="00F86B80" w:rsidRDefault="00F86B80" w:rsidP="00F86B80">
      <w:pPr>
        <w:spacing w:before="60"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Az érintett az alábbi indokok valamelyikének fennállása esetén jogosult arra, hogy kérésére a Adatkezelő indokolatlan késedelem nélkül törölje a rá vonatkozó személyes adatokat:</w:t>
      </w:r>
    </w:p>
    <w:p w14:paraId="438F90D1" w14:textId="77777777" w:rsidR="00F86B80" w:rsidRPr="00F86B80" w:rsidRDefault="00F86B80" w:rsidP="00F86B80">
      <w:pPr>
        <w:pStyle w:val="Listaszerbekezds"/>
        <w:numPr>
          <w:ilvl w:val="0"/>
          <w:numId w:val="1"/>
        </w:numPr>
        <w:spacing w:before="60" w:after="0" w:line="360" w:lineRule="auto"/>
        <w:rPr>
          <w:rFonts w:ascii="Times New Roman" w:hAnsi="Times New Roman" w:cs="Times New Roman"/>
          <w:sz w:val="24"/>
          <w:szCs w:val="24"/>
        </w:rPr>
      </w:pPr>
      <w:r w:rsidRPr="00F86B80">
        <w:rPr>
          <w:rFonts w:ascii="Times New Roman" w:hAnsi="Times New Roman" w:cs="Times New Roman"/>
          <w:sz w:val="24"/>
          <w:szCs w:val="24"/>
        </w:rPr>
        <w:t>személyes adatokra már nincs szükség abból a célból, amelyből azokat gyűjtötték vagy más módon kezelték;</w:t>
      </w:r>
    </w:p>
    <w:p w14:paraId="75B36B81" w14:textId="77777777" w:rsidR="00F86B80" w:rsidRPr="00F86B80" w:rsidRDefault="00F86B80" w:rsidP="00F86B80">
      <w:pPr>
        <w:pStyle w:val="Listaszerbekezds"/>
        <w:numPr>
          <w:ilvl w:val="0"/>
          <w:numId w:val="1"/>
        </w:numPr>
        <w:spacing w:before="60" w:after="0" w:line="360" w:lineRule="auto"/>
        <w:rPr>
          <w:rFonts w:ascii="Times New Roman" w:hAnsi="Times New Roman" w:cs="Times New Roman"/>
          <w:sz w:val="24"/>
          <w:szCs w:val="24"/>
        </w:rPr>
      </w:pPr>
      <w:r w:rsidRPr="00F86B80">
        <w:rPr>
          <w:rFonts w:ascii="Times New Roman" w:hAnsi="Times New Roman" w:cs="Times New Roman"/>
          <w:sz w:val="24"/>
          <w:szCs w:val="24"/>
        </w:rPr>
        <w:t>az érintett visszavonja az adatkezelés alapját képező hozzájárulását, és az adatkezelésnek nincs más jogalapja;</w:t>
      </w:r>
    </w:p>
    <w:p w14:paraId="7F301BEF" w14:textId="77777777" w:rsidR="00F86B80" w:rsidRPr="00F86B80" w:rsidRDefault="00F86B80" w:rsidP="00F86B80">
      <w:pPr>
        <w:pStyle w:val="Listaszerbekezds"/>
        <w:numPr>
          <w:ilvl w:val="0"/>
          <w:numId w:val="1"/>
        </w:numPr>
        <w:spacing w:before="60" w:after="0" w:line="360" w:lineRule="auto"/>
        <w:rPr>
          <w:rFonts w:ascii="Times New Roman" w:hAnsi="Times New Roman" w:cs="Times New Roman"/>
          <w:sz w:val="24"/>
          <w:szCs w:val="24"/>
        </w:rPr>
      </w:pPr>
      <w:r w:rsidRPr="00F86B80">
        <w:rPr>
          <w:rFonts w:ascii="Times New Roman" w:hAnsi="Times New Roman" w:cs="Times New Roman"/>
          <w:sz w:val="24"/>
          <w:szCs w:val="24"/>
        </w:rPr>
        <w:lastRenderedPageBreak/>
        <w:t>az érintett tiltakozik az adatkezelés ellen, és nincs elsőbbséget élvező jogszerű ok az adatkezelésre;</w:t>
      </w:r>
    </w:p>
    <w:p w14:paraId="73ACAB90" w14:textId="77777777" w:rsidR="00F86B80" w:rsidRPr="00F86B80" w:rsidRDefault="00F86B80" w:rsidP="00F86B80">
      <w:pPr>
        <w:pStyle w:val="Listaszerbekezds"/>
        <w:numPr>
          <w:ilvl w:val="0"/>
          <w:numId w:val="1"/>
        </w:numPr>
        <w:spacing w:before="60" w:after="0" w:line="360" w:lineRule="auto"/>
        <w:rPr>
          <w:rFonts w:ascii="Times New Roman" w:hAnsi="Times New Roman" w:cs="Times New Roman"/>
          <w:sz w:val="24"/>
          <w:szCs w:val="24"/>
        </w:rPr>
      </w:pPr>
      <w:r w:rsidRPr="00F86B80">
        <w:rPr>
          <w:rFonts w:ascii="Times New Roman" w:hAnsi="Times New Roman" w:cs="Times New Roman"/>
          <w:sz w:val="24"/>
          <w:szCs w:val="24"/>
        </w:rPr>
        <w:t>a személyes adatokat jogellenesen kezelték;</w:t>
      </w:r>
    </w:p>
    <w:p w14:paraId="423EAA60" w14:textId="77777777" w:rsidR="00F86B80" w:rsidRPr="00F86B80" w:rsidRDefault="00F86B80" w:rsidP="00F86B80">
      <w:pPr>
        <w:pStyle w:val="Listaszerbekezds"/>
        <w:numPr>
          <w:ilvl w:val="0"/>
          <w:numId w:val="1"/>
        </w:numPr>
        <w:spacing w:before="60" w:after="0" w:line="360" w:lineRule="auto"/>
        <w:rPr>
          <w:rFonts w:ascii="Times New Roman" w:hAnsi="Times New Roman" w:cs="Times New Roman"/>
          <w:sz w:val="24"/>
          <w:szCs w:val="24"/>
        </w:rPr>
      </w:pPr>
      <w:r w:rsidRPr="00F86B80">
        <w:rPr>
          <w:rFonts w:ascii="Times New Roman" w:hAnsi="Times New Roman" w:cs="Times New Roman"/>
          <w:sz w:val="24"/>
          <w:szCs w:val="24"/>
        </w:rPr>
        <w:t>a személyes adatokat az adatkezelőre alkalmazandó uniós vagy tagállami jogban előírt jogi kötelezettség teljesítéséhez törölni kell;</w:t>
      </w:r>
    </w:p>
    <w:p w14:paraId="791AF079" w14:textId="77777777" w:rsidR="00F86B80" w:rsidRPr="00F86B80" w:rsidRDefault="00F86B80" w:rsidP="00F86B80">
      <w:pPr>
        <w:pStyle w:val="Listaszerbekezds"/>
        <w:numPr>
          <w:ilvl w:val="0"/>
          <w:numId w:val="1"/>
        </w:numPr>
        <w:spacing w:before="60" w:after="0" w:line="360" w:lineRule="auto"/>
        <w:rPr>
          <w:rFonts w:ascii="Times New Roman" w:hAnsi="Times New Roman" w:cs="Times New Roman"/>
          <w:sz w:val="24"/>
          <w:szCs w:val="24"/>
        </w:rPr>
      </w:pPr>
      <w:r w:rsidRPr="00F86B80">
        <w:rPr>
          <w:rFonts w:ascii="Times New Roman" w:hAnsi="Times New Roman" w:cs="Times New Roman"/>
          <w:sz w:val="24"/>
          <w:szCs w:val="24"/>
        </w:rPr>
        <w:t>a személyes adatok gyűjtésére információs társadalommal összefüggő szolgáltatások kínálásával kapcsolatosan került sor.</w:t>
      </w:r>
    </w:p>
    <w:p w14:paraId="19885CBA" w14:textId="77777777" w:rsidR="00F86B80" w:rsidRPr="00F86B80" w:rsidRDefault="00F86B80" w:rsidP="00F86B80">
      <w:pPr>
        <w:spacing w:before="120"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1F5A0E55" w14:textId="77777777" w:rsidR="00F86B80" w:rsidRPr="00F86B80" w:rsidRDefault="00F86B80" w:rsidP="00F86B80">
      <w:pPr>
        <w:spacing w:before="120" w:after="0" w:line="360" w:lineRule="auto"/>
        <w:jc w:val="both"/>
        <w:rPr>
          <w:rFonts w:ascii="Times New Roman" w:hAnsi="Times New Roman" w:cs="Times New Roman"/>
          <w:b/>
          <w:sz w:val="24"/>
          <w:szCs w:val="24"/>
        </w:rPr>
      </w:pPr>
      <w:r w:rsidRPr="00F86B80">
        <w:rPr>
          <w:rFonts w:ascii="Times New Roman" w:hAnsi="Times New Roman" w:cs="Times New Roman"/>
          <w:b/>
          <w:sz w:val="24"/>
          <w:szCs w:val="24"/>
        </w:rPr>
        <w:t>Adatkezelés korlátozásához való jog:</w:t>
      </w:r>
    </w:p>
    <w:p w14:paraId="5CE4A6A6" w14:textId="77777777" w:rsidR="00F86B80" w:rsidRPr="00F86B80" w:rsidRDefault="00F86B80" w:rsidP="00F86B80">
      <w:pPr>
        <w:spacing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Az Adatkezelő korlátozza a személyes adatok kezelését, ha ezt kéri az érintett.</w:t>
      </w:r>
    </w:p>
    <w:p w14:paraId="4ADA0AFE" w14:textId="77777777" w:rsidR="00F86B80" w:rsidRPr="00F86B80" w:rsidRDefault="00F86B80" w:rsidP="00F86B80">
      <w:pPr>
        <w:spacing w:before="60"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Az érintett a következő esetekben kérheti az adatai korlátozását:</w:t>
      </w:r>
    </w:p>
    <w:p w14:paraId="29E48033" w14:textId="77777777" w:rsidR="00F86B80" w:rsidRPr="00F86B80" w:rsidRDefault="00F86B80" w:rsidP="00F86B80">
      <w:pPr>
        <w:pStyle w:val="Listaszerbekezds"/>
        <w:spacing w:before="60" w:after="0" w:line="360" w:lineRule="auto"/>
        <w:ind w:hanging="360"/>
        <w:rPr>
          <w:rFonts w:ascii="Times New Roman" w:hAnsi="Times New Roman" w:cs="Times New Roman"/>
          <w:sz w:val="24"/>
          <w:szCs w:val="24"/>
        </w:rPr>
      </w:pPr>
      <w:r w:rsidRPr="00F86B80">
        <w:rPr>
          <w:rFonts w:ascii="Times New Roman" w:hAnsi="Times New Roman" w:cs="Times New Roman"/>
          <w:sz w:val="24"/>
          <w:szCs w:val="24"/>
        </w:rPr>
        <w:t xml:space="preserve">- </w:t>
      </w:r>
      <w:r w:rsidRPr="00F86B80">
        <w:rPr>
          <w:rFonts w:ascii="Times New Roman" w:hAnsi="Times New Roman" w:cs="Times New Roman"/>
          <w:sz w:val="24"/>
          <w:szCs w:val="24"/>
        </w:rPr>
        <w:tab/>
        <w:t>amennyiben vitatja adatai pontosságát, ez esetben a korlátozás arra az időtartamra vonatkozik, amely lehetővé teszi, hogy az adatkezelő ellenőrizze a személyes adatok pontosságát</w:t>
      </w:r>
    </w:p>
    <w:p w14:paraId="3E16FAC5" w14:textId="77777777" w:rsidR="00F86B80" w:rsidRPr="00F86B80" w:rsidRDefault="00F86B80" w:rsidP="00F86B80">
      <w:pPr>
        <w:pStyle w:val="Listaszerbekezds"/>
        <w:spacing w:before="60" w:after="0" w:line="360" w:lineRule="auto"/>
        <w:ind w:hanging="360"/>
        <w:rPr>
          <w:rFonts w:ascii="Times New Roman" w:hAnsi="Times New Roman" w:cs="Times New Roman"/>
          <w:sz w:val="24"/>
          <w:szCs w:val="24"/>
        </w:rPr>
      </w:pPr>
      <w:r w:rsidRPr="00F86B80">
        <w:rPr>
          <w:rFonts w:ascii="Times New Roman" w:hAnsi="Times New Roman" w:cs="Times New Roman"/>
          <w:sz w:val="24"/>
          <w:szCs w:val="24"/>
        </w:rPr>
        <w:t xml:space="preserve">- </w:t>
      </w:r>
      <w:r w:rsidRPr="00F86B80">
        <w:rPr>
          <w:rFonts w:ascii="Times New Roman" w:hAnsi="Times New Roman" w:cs="Times New Roman"/>
          <w:sz w:val="24"/>
          <w:szCs w:val="24"/>
        </w:rPr>
        <w:tab/>
        <w:t>amennyiben az adatkezelés jogellenes és az érintett ellenzi adatainak törlését és ehelyett kéri azok korlátozását</w:t>
      </w:r>
    </w:p>
    <w:p w14:paraId="129F3408" w14:textId="77777777" w:rsidR="00F86B80" w:rsidRPr="00F86B80" w:rsidRDefault="00F86B80" w:rsidP="00F86B80">
      <w:pPr>
        <w:pStyle w:val="Listaszerbekezds"/>
        <w:spacing w:before="60" w:after="0" w:line="360" w:lineRule="auto"/>
        <w:ind w:hanging="360"/>
        <w:rPr>
          <w:rFonts w:ascii="Times New Roman" w:hAnsi="Times New Roman" w:cs="Times New Roman"/>
          <w:sz w:val="24"/>
          <w:szCs w:val="24"/>
        </w:rPr>
      </w:pPr>
      <w:r w:rsidRPr="00F86B80">
        <w:rPr>
          <w:rFonts w:ascii="Times New Roman" w:hAnsi="Times New Roman" w:cs="Times New Roman"/>
          <w:sz w:val="24"/>
          <w:szCs w:val="24"/>
        </w:rPr>
        <w:t xml:space="preserve">- </w:t>
      </w:r>
      <w:r w:rsidRPr="00F86B80">
        <w:rPr>
          <w:rFonts w:ascii="Times New Roman" w:hAnsi="Times New Roman" w:cs="Times New Roman"/>
          <w:sz w:val="24"/>
          <w:szCs w:val="24"/>
        </w:rPr>
        <w:tab/>
        <w:t>az adatkezelőnek már nincs szüksége a személyes adatokra az adatkezelés céljából, de az érintett igényli azokat jogi igényének előterjesztéséhez, érvényesítésének vagy védelméhez</w:t>
      </w:r>
    </w:p>
    <w:p w14:paraId="009BCFEE" w14:textId="77777777" w:rsidR="00F86B80" w:rsidRPr="00F86B80" w:rsidRDefault="00F86B80" w:rsidP="00F86B80">
      <w:pPr>
        <w:pStyle w:val="Listaszerbekezds"/>
        <w:spacing w:before="60" w:after="0" w:line="360" w:lineRule="auto"/>
        <w:ind w:hanging="360"/>
        <w:rPr>
          <w:rFonts w:ascii="Times New Roman" w:hAnsi="Times New Roman" w:cs="Times New Roman"/>
          <w:sz w:val="24"/>
          <w:szCs w:val="24"/>
        </w:rPr>
      </w:pPr>
      <w:r w:rsidRPr="00F86B80">
        <w:rPr>
          <w:rFonts w:ascii="Times New Roman" w:hAnsi="Times New Roman" w:cs="Times New Roman"/>
          <w:sz w:val="24"/>
          <w:szCs w:val="24"/>
        </w:rPr>
        <w:t xml:space="preserve">- </w:t>
      </w:r>
      <w:r w:rsidRPr="00F86B80">
        <w:rPr>
          <w:rFonts w:ascii="Times New Roman" w:hAnsi="Times New Roman" w:cs="Times New Roman"/>
          <w:sz w:val="24"/>
          <w:szCs w:val="24"/>
        </w:rPr>
        <w:tab/>
        <w:t>az érintett tiltakozik az adatkezelés ellen, ez esetben a korlátozás arra az időtartamra vonatkozik, amíg megállapításra nem kerül, hogy az adatkezelő jogos indokai elsőbbséget élveznek-e az érintett jogos indokaival szemben.</w:t>
      </w:r>
    </w:p>
    <w:p w14:paraId="748499B3" w14:textId="77777777" w:rsidR="00F86B80" w:rsidRPr="00F86B80" w:rsidRDefault="00F86B80" w:rsidP="00F86B80">
      <w:pPr>
        <w:spacing w:before="120"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 xml:space="preserve">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w:t>
      </w:r>
      <w:r w:rsidRPr="00F86B80">
        <w:rPr>
          <w:rFonts w:ascii="Times New Roman" w:hAnsi="Times New Roman" w:cs="Times New Roman"/>
          <w:sz w:val="24"/>
          <w:szCs w:val="24"/>
        </w:rPr>
        <w:lastRenderedPageBreak/>
        <w:t>tagállam fontos közérdekéből lehet kezelni. Adatkezelő az érintettet az adatkezelés korlátozásának feloldásáról előzetesen tájékoztatja.</w:t>
      </w:r>
    </w:p>
    <w:p w14:paraId="1E0969BB" w14:textId="77777777" w:rsidR="00F86B80" w:rsidRPr="00F86B80" w:rsidRDefault="00F86B80" w:rsidP="00F86B80">
      <w:pPr>
        <w:spacing w:before="120" w:after="0" w:line="360" w:lineRule="auto"/>
        <w:jc w:val="both"/>
        <w:rPr>
          <w:rFonts w:ascii="Times New Roman" w:hAnsi="Times New Roman" w:cs="Times New Roman"/>
          <w:b/>
          <w:sz w:val="24"/>
          <w:szCs w:val="24"/>
        </w:rPr>
      </w:pPr>
      <w:r w:rsidRPr="00F86B80">
        <w:rPr>
          <w:rFonts w:ascii="Times New Roman" w:hAnsi="Times New Roman" w:cs="Times New Roman"/>
          <w:b/>
          <w:sz w:val="24"/>
          <w:szCs w:val="24"/>
        </w:rPr>
        <w:t>Tiltakozáshoz való jog:</w:t>
      </w:r>
    </w:p>
    <w:p w14:paraId="6A29FA21" w14:textId="77777777" w:rsidR="00F86B80" w:rsidRPr="00F86B80" w:rsidRDefault="00F86B80" w:rsidP="00F86B80">
      <w:pPr>
        <w:spacing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erejű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676DC3F7" w14:textId="77777777" w:rsidR="00F86B80" w:rsidRPr="00F86B80" w:rsidRDefault="00F86B80" w:rsidP="00F86B80">
      <w:pPr>
        <w:spacing w:before="60" w:after="0" w:line="360" w:lineRule="auto"/>
        <w:rPr>
          <w:rFonts w:ascii="Times New Roman" w:hAnsi="Times New Roman" w:cs="Times New Roman"/>
          <w:sz w:val="24"/>
          <w:szCs w:val="24"/>
        </w:rPr>
      </w:pPr>
      <w:r w:rsidRPr="00F86B80">
        <w:rPr>
          <w:rFonts w:ascii="Times New Roman" w:hAnsi="Times New Roman" w:cs="Times New Roman"/>
          <w:i/>
          <w:sz w:val="24"/>
          <w:szCs w:val="24"/>
          <w:shd w:val="clear" w:color="auto" w:fill="FFFFFF"/>
        </w:rPr>
        <w:t>Tiltakozás közvetlen üzletszerzés esetén:</w:t>
      </w:r>
      <w:r w:rsidRPr="00F86B80">
        <w:rPr>
          <w:rFonts w:ascii="Times New Roman" w:hAnsi="Times New Roman" w:cs="Times New Roman"/>
          <w:sz w:val="24"/>
          <w:szCs w:val="24"/>
        </w:rPr>
        <w:br/>
      </w:r>
      <w:r w:rsidRPr="00F86B80">
        <w:rPr>
          <w:rFonts w:ascii="Times New Roman" w:hAnsi="Times New Roman" w:cs="Times New Roman"/>
          <w:sz w:val="24"/>
          <w:szCs w:val="24"/>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7903BDDC" w14:textId="77777777" w:rsidR="00F86B80" w:rsidRPr="00F86B80" w:rsidRDefault="00F86B80" w:rsidP="00F86B80">
      <w:pPr>
        <w:spacing w:before="120" w:after="0" w:line="360" w:lineRule="auto"/>
        <w:jc w:val="both"/>
        <w:rPr>
          <w:rFonts w:ascii="Times New Roman" w:hAnsi="Times New Roman" w:cs="Times New Roman"/>
          <w:b/>
          <w:sz w:val="24"/>
          <w:szCs w:val="24"/>
        </w:rPr>
      </w:pPr>
      <w:r w:rsidRPr="00F86B80">
        <w:rPr>
          <w:rFonts w:ascii="Times New Roman" w:hAnsi="Times New Roman" w:cs="Times New Roman"/>
          <w:b/>
          <w:sz w:val="24"/>
          <w:szCs w:val="24"/>
        </w:rPr>
        <w:t>Automatizált döntéshozatal, profilalkotás:</w:t>
      </w:r>
    </w:p>
    <w:p w14:paraId="1F9786AD" w14:textId="77777777" w:rsidR="00F86B80" w:rsidRPr="00F86B80" w:rsidRDefault="00F86B80" w:rsidP="00F86B80">
      <w:pPr>
        <w:spacing w:before="60"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1316681A" w14:textId="77777777" w:rsidR="00F86B80" w:rsidRPr="00F86B80" w:rsidRDefault="00F86B80" w:rsidP="00F86B80">
      <w:pPr>
        <w:spacing w:before="120" w:after="0" w:line="360" w:lineRule="auto"/>
        <w:jc w:val="both"/>
        <w:rPr>
          <w:rFonts w:ascii="Times New Roman" w:hAnsi="Times New Roman" w:cs="Times New Roman"/>
          <w:b/>
          <w:sz w:val="24"/>
          <w:szCs w:val="24"/>
        </w:rPr>
      </w:pPr>
      <w:r w:rsidRPr="00F86B80">
        <w:rPr>
          <w:rFonts w:ascii="Times New Roman" w:hAnsi="Times New Roman" w:cs="Times New Roman"/>
          <w:b/>
          <w:sz w:val="24"/>
          <w:szCs w:val="24"/>
        </w:rPr>
        <w:t>Adathordozhatósághoz való jog:</w:t>
      </w:r>
    </w:p>
    <w:p w14:paraId="5DA46B56" w14:textId="77777777" w:rsidR="00F86B80" w:rsidRPr="00F86B80" w:rsidRDefault="00F86B80" w:rsidP="00F86B80">
      <w:pPr>
        <w:spacing w:after="0" w:line="360" w:lineRule="auto"/>
        <w:jc w:val="both"/>
        <w:rPr>
          <w:rFonts w:ascii="Times New Roman" w:hAnsi="Times New Roman" w:cs="Times New Roman"/>
          <w:b/>
          <w:sz w:val="24"/>
          <w:szCs w:val="24"/>
        </w:rPr>
      </w:pPr>
      <w:r w:rsidRPr="00F86B80">
        <w:rPr>
          <w:rFonts w:ascii="Times New Roman" w:hAnsi="Times New Roman" w:cs="Times New Roman"/>
          <w:sz w:val="24"/>
          <w:szCs w:val="24"/>
        </w:rPr>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07B69D6F" w14:textId="77777777" w:rsidR="00F86B80" w:rsidRPr="00F86B80" w:rsidRDefault="00F86B80" w:rsidP="00F86B80">
      <w:pPr>
        <w:spacing w:after="0" w:line="360" w:lineRule="auto"/>
        <w:rPr>
          <w:rFonts w:ascii="Times New Roman" w:hAnsi="Times New Roman" w:cs="Times New Roman"/>
          <w:b/>
          <w:sz w:val="24"/>
          <w:szCs w:val="24"/>
        </w:rPr>
      </w:pPr>
      <w:r w:rsidRPr="00F86B80">
        <w:rPr>
          <w:rFonts w:ascii="Times New Roman" w:hAnsi="Times New Roman" w:cs="Times New Roman"/>
          <w:b/>
          <w:sz w:val="24"/>
          <w:szCs w:val="24"/>
        </w:rPr>
        <w:lastRenderedPageBreak/>
        <w:t>Általános szabályok</w:t>
      </w:r>
    </w:p>
    <w:p w14:paraId="03C260FA" w14:textId="77777777" w:rsidR="00F86B80" w:rsidRPr="00F86B80" w:rsidRDefault="00F86B80" w:rsidP="00F86B80">
      <w:pPr>
        <w:spacing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530F0C65" w14:textId="77777777" w:rsidR="00F86B80" w:rsidRPr="00F86B80" w:rsidRDefault="00F86B80" w:rsidP="00F86B80">
      <w:pPr>
        <w:spacing w:before="120"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035B53AA" w14:textId="77777777" w:rsidR="00F86B80" w:rsidRPr="00F86B80" w:rsidRDefault="00F86B80" w:rsidP="00F86B80">
      <w:pPr>
        <w:spacing w:before="120"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61A5537C" w14:textId="77777777" w:rsidR="00F86B80" w:rsidRPr="00F86B80" w:rsidRDefault="00F86B80" w:rsidP="00F86B80">
      <w:pPr>
        <w:spacing w:before="120"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1E8094C4" w14:textId="77777777" w:rsidR="00F86B80" w:rsidRPr="00F86B80" w:rsidRDefault="00F86B80" w:rsidP="00F86B80">
      <w:pPr>
        <w:spacing w:before="120"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45D7D914" w14:textId="77777777" w:rsidR="00F86B80" w:rsidRPr="00F86B80" w:rsidRDefault="00F86B80" w:rsidP="00F86B80">
      <w:pPr>
        <w:spacing w:before="120" w:after="0" w:line="360" w:lineRule="auto"/>
        <w:rPr>
          <w:rFonts w:ascii="Times New Roman" w:hAnsi="Times New Roman" w:cs="Times New Roman"/>
          <w:b/>
          <w:sz w:val="24"/>
          <w:szCs w:val="24"/>
        </w:rPr>
      </w:pPr>
      <w:r w:rsidRPr="00F86B80">
        <w:rPr>
          <w:rFonts w:ascii="Times New Roman" w:hAnsi="Times New Roman" w:cs="Times New Roman"/>
          <w:b/>
          <w:sz w:val="24"/>
          <w:szCs w:val="24"/>
        </w:rPr>
        <w:t>Panasz benyújtáshoz vagy bírósági jogorvoslathoz való jog</w:t>
      </w:r>
    </w:p>
    <w:p w14:paraId="04AF9EC0" w14:textId="77777777" w:rsidR="00F86B80" w:rsidRPr="00F86B80" w:rsidRDefault="00F86B80" w:rsidP="00F86B80">
      <w:pPr>
        <w:spacing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6069CDFE" w14:textId="77777777" w:rsidR="00F86B80" w:rsidRPr="00F86B80" w:rsidRDefault="00F86B80" w:rsidP="00F86B80">
      <w:pPr>
        <w:spacing w:before="120"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lastRenderedPageBreak/>
        <w:t>Bírósági eljárás kezdeményezése esetén a bíróság soron kívül jár el. Dönthet úgy, hogy a pert a lakóhelye vagy tartózkodási helye szerinti törvényszék előtt indítja meg.</w:t>
      </w:r>
    </w:p>
    <w:p w14:paraId="5610637C" w14:textId="77777777" w:rsidR="00F86B80" w:rsidRPr="00F86B80" w:rsidRDefault="00F86B80" w:rsidP="00F86B80">
      <w:pPr>
        <w:spacing w:before="240" w:after="0" w:line="360" w:lineRule="auto"/>
        <w:jc w:val="both"/>
        <w:rPr>
          <w:rFonts w:ascii="Times New Roman" w:hAnsi="Times New Roman" w:cs="Times New Roman"/>
          <w:sz w:val="24"/>
          <w:szCs w:val="24"/>
          <w:u w:val="single"/>
        </w:rPr>
      </w:pPr>
      <w:r w:rsidRPr="00F86B80">
        <w:rPr>
          <w:rFonts w:ascii="Times New Roman" w:hAnsi="Times New Roman" w:cs="Times New Roman"/>
          <w:sz w:val="24"/>
          <w:szCs w:val="24"/>
          <w:u w:val="single"/>
        </w:rPr>
        <w:t>A NAIH elérhetőségei:</w:t>
      </w:r>
    </w:p>
    <w:p w14:paraId="4DC5808F" w14:textId="77777777" w:rsidR="00F86B80" w:rsidRPr="00F86B80" w:rsidRDefault="00F86B80" w:rsidP="00F86B80">
      <w:pPr>
        <w:spacing w:before="60"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1055 Budapest, Falk Miksa utca 9-11., Postacím: 1363 Budapest, Pf. 9.</w:t>
      </w:r>
    </w:p>
    <w:p w14:paraId="2CE1D919" w14:textId="77777777" w:rsidR="00F86B80" w:rsidRPr="00F86B80" w:rsidRDefault="00F86B80" w:rsidP="00F86B80">
      <w:pPr>
        <w:spacing w:before="60"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Telefonszám: +36 1 391 1400; fax: +36 1 391 1410;</w:t>
      </w:r>
    </w:p>
    <w:p w14:paraId="6F52642E" w14:textId="77777777" w:rsidR="00F86B80" w:rsidRPr="00F86B80" w:rsidRDefault="00F86B80" w:rsidP="00F86B80">
      <w:pPr>
        <w:spacing w:before="60" w:after="0" w:line="360" w:lineRule="auto"/>
        <w:jc w:val="both"/>
        <w:rPr>
          <w:rFonts w:ascii="Times New Roman" w:hAnsi="Times New Roman" w:cs="Times New Roman"/>
          <w:sz w:val="24"/>
          <w:szCs w:val="24"/>
        </w:rPr>
      </w:pPr>
      <w:r w:rsidRPr="00F86B80">
        <w:rPr>
          <w:rFonts w:ascii="Times New Roman" w:hAnsi="Times New Roman" w:cs="Times New Roman"/>
          <w:sz w:val="24"/>
          <w:szCs w:val="24"/>
        </w:rPr>
        <w:t>e-mail: ugyfelszolgalat@naih.hu; honlap: www.naih.hu</w:t>
      </w:r>
    </w:p>
    <w:p w14:paraId="7926E6BE" w14:textId="77777777" w:rsidR="00B824D8" w:rsidRPr="00F86B80" w:rsidRDefault="00B824D8" w:rsidP="00F86B80">
      <w:pPr>
        <w:tabs>
          <w:tab w:val="left" w:pos="4111"/>
        </w:tabs>
        <w:spacing w:after="0" w:line="360" w:lineRule="auto"/>
        <w:jc w:val="center"/>
        <w:rPr>
          <w:rFonts w:ascii="Times New Roman" w:hAnsi="Times New Roman" w:cs="Times New Roman"/>
          <w:sz w:val="24"/>
          <w:szCs w:val="24"/>
        </w:rPr>
      </w:pPr>
    </w:p>
    <w:sectPr w:rsidR="00B824D8" w:rsidRPr="00F86B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20CD" w14:textId="77777777" w:rsidR="00B824D8" w:rsidRDefault="00B824D8" w:rsidP="00B824D8">
      <w:pPr>
        <w:spacing w:after="0" w:line="240" w:lineRule="auto"/>
      </w:pPr>
      <w:r>
        <w:separator/>
      </w:r>
    </w:p>
  </w:endnote>
  <w:endnote w:type="continuationSeparator" w:id="0">
    <w:p w14:paraId="1D0B3303" w14:textId="77777777" w:rsidR="00B824D8" w:rsidRDefault="00B824D8" w:rsidP="00B8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EFCD" w14:textId="77777777" w:rsidR="000109B2" w:rsidRDefault="000109B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7A315" w14:textId="77777777" w:rsidR="000109B2" w:rsidRDefault="000109B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1330" w14:textId="77777777" w:rsidR="000109B2" w:rsidRDefault="000109B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263F" w14:textId="77777777" w:rsidR="00B824D8" w:rsidRDefault="00B824D8" w:rsidP="00B824D8">
      <w:pPr>
        <w:spacing w:after="0" w:line="240" w:lineRule="auto"/>
      </w:pPr>
      <w:r>
        <w:separator/>
      </w:r>
    </w:p>
  </w:footnote>
  <w:footnote w:type="continuationSeparator" w:id="0">
    <w:p w14:paraId="5A82C7EE" w14:textId="77777777" w:rsidR="00B824D8" w:rsidRDefault="00B824D8" w:rsidP="00B8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0E38" w14:textId="77777777" w:rsidR="000109B2" w:rsidRDefault="000109B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AD1D" w14:textId="00EB7A3C" w:rsidR="00B824D8" w:rsidRPr="00B824D8" w:rsidRDefault="000109B2" w:rsidP="000109B2">
    <w:pPr>
      <w:pStyle w:val="lfej"/>
      <w:spacing w:line="360" w:lineRule="auto"/>
      <w:rPr>
        <w:b/>
        <w:bCs/>
        <w:i/>
        <w:iCs/>
        <w:sz w:val="20"/>
        <w:szCs w:val="20"/>
      </w:rPr>
    </w:pPr>
    <w:r>
      <w:rPr>
        <w:b/>
        <w:bCs/>
        <w:i/>
        <w:iCs/>
        <w:sz w:val="20"/>
        <w:szCs w:val="20"/>
      </w:rPr>
      <w:t>Állattartással kapcsolatos eljárás</w:t>
    </w:r>
    <w:r>
      <w:rPr>
        <w:b/>
        <w:bCs/>
        <w:i/>
        <w:iCs/>
        <w:sz w:val="20"/>
        <w:szCs w:val="20"/>
      </w:rPr>
      <w:tab/>
    </w:r>
    <w:r>
      <w:rPr>
        <w:b/>
        <w:bCs/>
        <w:i/>
        <w:iCs/>
        <w:sz w:val="20"/>
        <w:szCs w:val="20"/>
      </w:rPr>
      <w:tab/>
    </w:r>
    <w:r w:rsidR="00B824D8" w:rsidRPr="00B824D8">
      <w:rPr>
        <w:b/>
        <w:bCs/>
        <w:i/>
        <w:iCs/>
        <w:sz w:val="20"/>
        <w:szCs w:val="20"/>
      </w:rPr>
      <w:t>Arlói Polgármesteri Hivatal</w:t>
    </w:r>
  </w:p>
  <w:p w14:paraId="6604B57F" w14:textId="23615B53" w:rsidR="00B824D8" w:rsidRPr="00B824D8" w:rsidRDefault="00B824D8" w:rsidP="000109B2">
    <w:pPr>
      <w:pStyle w:val="lfej"/>
      <w:spacing w:line="360" w:lineRule="auto"/>
      <w:jc w:val="right"/>
      <w:rPr>
        <w:b/>
        <w:bCs/>
        <w:i/>
        <w:iCs/>
        <w:sz w:val="20"/>
        <w:szCs w:val="20"/>
      </w:rPr>
    </w:pPr>
    <w:r w:rsidRPr="00B824D8">
      <w:rPr>
        <w:b/>
        <w:bCs/>
        <w:i/>
        <w:iCs/>
        <w:sz w:val="20"/>
        <w:szCs w:val="20"/>
      </w:rPr>
      <w:t>3663 Arló, Ady Endre út 162.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A543" w14:textId="77777777" w:rsidR="000109B2" w:rsidRDefault="000109B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D8"/>
    <w:rsid w:val="000109B2"/>
    <w:rsid w:val="003F593C"/>
    <w:rsid w:val="004F122E"/>
    <w:rsid w:val="00501707"/>
    <w:rsid w:val="00920342"/>
    <w:rsid w:val="00AC3E0E"/>
    <w:rsid w:val="00B824D8"/>
    <w:rsid w:val="00BF39DF"/>
    <w:rsid w:val="00CF741A"/>
    <w:rsid w:val="00F2706B"/>
    <w:rsid w:val="00F73774"/>
    <w:rsid w:val="00F86B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3208"/>
  <w15:chartTrackingRefBased/>
  <w15:docId w15:val="{CF15B720-E5C5-4D2D-9EF2-CBDA6FC7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824D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824D8"/>
    <w:rPr>
      <w:color w:val="0000FF"/>
      <w:u w:val="single"/>
    </w:rPr>
  </w:style>
  <w:style w:type="paragraph" w:styleId="lfej">
    <w:name w:val="header"/>
    <w:basedOn w:val="Norml"/>
    <w:link w:val="lfejChar"/>
    <w:uiPriority w:val="99"/>
    <w:unhideWhenUsed/>
    <w:rsid w:val="00B824D8"/>
    <w:pPr>
      <w:tabs>
        <w:tab w:val="center" w:pos="4536"/>
        <w:tab w:val="right" w:pos="9072"/>
      </w:tabs>
      <w:spacing w:after="0" w:line="240" w:lineRule="auto"/>
    </w:pPr>
  </w:style>
  <w:style w:type="character" w:customStyle="1" w:styleId="lfejChar">
    <w:name w:val="Élőfej Char"/>
    <w:basedOn w:val="Bekezdsalapbettpusa"/>
    <w:link w:val="lfej"/>
    <w:uiPriority w:val="99"/>
    <w:rsid w:val="00B824D8"/>
  </w:style>
  <w:style w:type="paragraph" w:styleId="llb">
    <w:name w:val="footer"/>
    <w:basedOn w:val="Norml"/>
    <w:link w:val="llbChar"/>
    <w:uiPriority w:val="99"/>
    <w:unhideWhenUsed/>
    <w:rsid w:val="00B824D8"/>
    <w:pPr>
      <w:tabs>
        <w:tab w:val="center" w:pos="4536"/>
        <w:tab w:val="right" w:pos="9072"/>
      </w:tabs>
      <w:spacing w:after="0" w:line="240" w:lineRule="auto"/>
    </w:pPr>
  </w:style>
  <w:style w:type="character" w:customStyle="1" w:styleId="llbChar">
    <w:name w:val="Élőláb Char"/>
    <w:basedOn w:val="Bekezdsalapbettpusa"/>
    <w:link w:val="llb"/>
    <w:uiPriority w:val="99"/>
    <w:rsid w:val="00B824D8"/>
  </w:style>
  <w:style w:type="paragraph" w:styleId="Listaszerbekezds">
    <w:name w:val="List Paragraph"/>
    <w:basedOn w:val="Norml"/>
    <w:uiPriority w:val="34"/>
    <w:qFormat/>
    <w:rsid w:val="00BF39DF"/>
    <w:pPr>
      <w:ind w:left="720"/>
      <w:contextualSpacing/>
    </w:pPr>
  </w:style>
  <w:style w:type="paragraph" w:styleId="Buborkszveg">
    <w:name w:val="Balloon Text"/>
    <w:basedOn w:val="Norml"/>
    <w:link w:val="BuborkszvegChar"/>
    <w:uiPriority w:val="99"/>
    <w:semiHidden/>
    <w:unhideWhenUsed/>
    <w:rsid w:val="0050170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01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C7E4D-5C94-4410-808F-3E608035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2256</Words>
  <Characters>15571</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dc:creator>
  <cp:keywords/>
  <dc:description/>
  <cp:lastModifiedBy>Eszter</cp:lastModifiedBy>
  <cp:revision>5</cp:revision>
  <cp:lastPrinted>2021-12-02T09:26:00Z</cp:lastPrinted>
  <dcterms:created xsi:type="dcterms:W3CDTF">2021-01-25T13:49:00Z</dcterms:created>
  <dcterms:modified xsi:type="dcterms:W3CDTF">2021-12-23T07:39:00Z</dcterms:modified>
</cp:coreProperties>
</file>